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B62" w:rsidRPr="00253BFE" w:rsidRDefault="00981FB5" w:rsidP="00981FB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3BFE">
        <w:rPr>
          <w:rFonts w:ascii="Times New Roman" w:hAnsi="Times New Roman" w:cs="Times New Roman"/>
          <w:b/>
          <w:sz w:val="28"/>
          <w:szCs w:val="28"/>
        </w:rPr>
        <w:t xml:space="preserve">Пример письменной </w:t>
      </w:r>
      <w:r w:rsidR="00082B62" w:rsidRPr="00253BFE">
        <w:rPr>
          <w:rFonts w:ascii="Times New Roman" w:hAnsi="Times New Roman" w:cs="Times New Roman"/>
          <w:b/>
          <w:sz w:val="28"/>
          <w:szCs w:val="28"/>
        </w:rPr>
        <w:t xml:space="preserve">аудиторной </w:t>
      </w:r>
      <w:r w:rsidRPr="00253BFE">
        <w:rPr>
          <w:rFonts w:ascii="Times New Roman" w:hAnsi="Times New Roman" w:cs="Times New Roman"/>
          <w:b/>
          <w:sz w:val="28"/>
          <w:szCs w:val="28"/>
        </w:rPr>
        <w:t xml:space="preserve">контрольной работы по дисциплине </w:t>
      </w:r>
    </w:p>
    <w:p w:rsidR="00244355" w:rsidRDefault="00981FB5" w:rsidP="0024435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3BFE">
        <w:rPr>
          <w:rFonts w:ascii="Times New Roman" w:hAnsi="Times New Roman" w:cs="Times New Roman"/>
          <w:b/>
          <w:sz w:val="28"/>
          <w:szCs w:val="28"/>
        </w:rPr>
        <w:t>«МИКР</w:t>
      </w:r>
      <w:proofErr w:type="gramStart"/>
      <w:r w:rsidRPr="00253BFE">
        <w:rPr>
          <w:rFonts w:ascii="Times New Roman" w:hAnsi="Times New Roman" w:cs="Times New Roman"/>
          <w:b/>
          <w:sz w:val="28"/>
          <w:szCs w:val="28"/>
        </w:rPr>
        <w:t>О</w:t>
      </w:r>
      <w:r w:rsidR="00F802EA">
        <w:rPr>
          <w:rFonts w:ascii="Times New Roman" w:hAnsi="Times New Roman" w:cs="Times New Roman"/>
          <w:b/>
          <w:sz w:val="28"/>
          <w:szCs w:val="28"/>
        </w:rPr>
        <w:t>-</w:t>
      </w:r>
      <w:proofErr w:type="gramEnd"/>
      <w:r w:rsidR="00082B62" w:rsidRPr="00253BFE">
        <w:rPr>
          <w:rFonts w:ascii="Times New Roman" w:hAnsi="Times New Roman" w:cs="Times New Roman"/>
          <w:b/>
          <w:sz w:val="28"/>
          <w:szCs w:val="28"/>
        </w:rPr>
        <w:t xml:space="preserve"> и МАКРО</w:t>
      </w:r>
      <w:r w:rsidRPr="00253BFE">
        <w:rPr>
          <w:rFonts w:ascii="Times New Roman" w:hAnsi="Times New Roman" w:cs="Times New Roman"/>
          <w:b/>
          <w:sz w:val="28"/>
          <w:szCs w:val="28"/>
        </w:rPr>
        <w:t>ЭКОНОМИКА».</w:t>
      </w:r>
    </w:p>
    <w:p w:rsidR="00F802EA" w:rsidRDefault="00F802EA" w:rsidP="00F802EA">
      <w:pPr>
        <w:pStyle w:val="a3"/>
        <w:spacing w:line="240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F802EA">
        <w:rPr>
          <w:rFonts w:ascii="Times New Roman" w:hAnsi="Times New Roman" w:cs="Times New Roman"/>
          <w:sz w:val="28"/>
          <w:szCs w:val="28"/>
        </w:rPr>
        <w:t>Аудиторная контрольная работа по микро- и макроэкономике включает два компонента:</w:t>
      </w:r>
    </w:p>
    <w:p w:rsidR="00F802EA" w:rsidRDefault="00F802EA" w:rsidP="00F802EA">
      <w:pPr>
        <w:pStyle w:val="a3"/>
        <w:spacing w:line="240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F802EA">
        <w:rPr>
          <w:rFonts w:ascii="Times New Roman" w:hAnsi="Times New Roman" w:cs="Times New Roman"/>
          <w:sz w:val="28"/>
          <w:szCs w:val="28"/>
        </w:rPr>
        <w:t>Первый – основные понятия и термины дисциплины;</w:t>
      </w:r>
    </w:p>
    <w:p w:rsidR="00244355" w:rsidRDefault="00F802EA" w:rsidP="00F802EA">
      <w:pPr>
        <w:pStyle w:val="a3"/>
        <w:spacing w:line="240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F802EA">
        <w:rPr>
          <w:rFonts w:ascii="Times New Roman" w:hAnsi="Times New Roman" w:cs="Times New Roman"/>
          <w:sz w:val="28"/>
          <w:szCs w:val="28"/>
        </w:rPr>
        <w:t>торой – задачи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802EA" w:rsidRPr="00F802EA" w:rsidRDefault="00F802EA" w:rsidP="00F802EA">
      <w:pPr>
        <w:pStyle w:val="a3"/>
        <w:spacing w:line="240" w:lineRule="auto"/>
        <w:ind w:left="0" w:firstLine="426"/>
        <w:rPr>
          <w:rFonts w:ascii="Times New Roman" w:hAnsi="Times New Roman" w:cs="Times New Roman"/>
          <w:b/>
          <w:sz w:val="28"/>
          <w:szCs w:val="28"/>
        </w:rPr>
      </w:pPr>
    </w:p>
    <w:p w:rsidR="00813D8C" w:rsidRPr="00244355" w:rsidRDefault="00244355" w:rsidP="0024435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981FB5" w:rsidRPr="00244355">
        <w:rPr>
          <w:rFonts w:ascii="Times New Roman" w:hAnsi="Times New Roman" w:cs="Times New Roman"/>
          <w:b/>
          <w:sz w:val="28"/>
          <w:szCs w:val="28"/>
        </w:rPr>
        <w:t>Дайте определения следующим понятиям</w:t>
      </w:r>
      <w:r w:rsidR="00981FB5" w:rsidRPr="00244355">
        <w:rPr>
          <w:rFonts w:ascii="Times New Roman" w:hAnsi="Times New Roman" w:cs="Times New Roman"/>
          <w:sz w:val="28"/>
          <w:szCs w:val="28"/>
        </w:rPr>
        <w:t>:</w:t>
      </w:r>
    </w:p>
    <w:p w:rsidR="00244355" w:rsidRDefault="00244355" w:rsidP="00981FB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81FB5" w:rsidRPr="00253BFE" w:rsidRDefault="00981FB5" w:rsidP="00981FB5">
      <w:pPr>
        <w:pStyle w:val="a3"/>
        <w:rPr>
          <w:rFonts w:ascii="Times New Roman" w:hAnsi="Times New Roman" w:cs="Times New Roman"/>
          <w:sz w:val="28"/>
          <w:szCs w:val="28"/>
        </w:rPr>
      </w:pPr>
      <w:r w:rsidRPr="00253BFE">
        <w:rPr>
          <w:rFonts w:ascii="Times New Roman" w:hAnsi="Times New Roman" w:cs="Times New Roman"/>
          <w:sz w:val="28"/>
          <w:szCs w:val="28"/>
        </w:rPr>
        <w:t xml:space="preserve">А. </w:t>
      </w:r>
      <w:r w:rsidR="006D2D38" w:rsidRPr="00253BFE">
        <w:rPr>
          <w:rFonts w:ascii="Times New Roman" w:hAnsi="Times New Roman" w:cs="Times New Roman"/>
          <w:sz w:val="28"/>
          <w:szCs w:val="28"/>
        </w:rPr>
        <w:t xml:space="preserve">ОЛИГОПОЛИЯ </w:t>
      </w:r>
    </w:p>
    <w:p w:rsidR="00981FB5" w:rsidRPr="00253BFE" w:rsidRDefault="00981FB5" w:rsidP="00981FB5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253BFE">
        <w:rPr>
          <w:rFonts w:ascii="Times New Roman" w:hAnsi="Times New Roman" w:cs="Times New Roman"/>
          <w:sz w:val="28"/>
          <w:szCs w:val="28"/>
        </w:rPr>
        <w:t xml:space="preserve">Б. </w:t>
      </w:r>
      <w:r w:rsidR="006D2D38" w:rsidRPr="00253BFE">
        <w:rPr>
          <w:rFonts w:ascii="Times New Roman" w:hAnsi="Times New Roman" w:cs="Times New Roman"/>
          <w:sz w:val="28"/>
          <w:szCs w:val="28"/>
        </w:rPr>
        <w:t>ОСНОВНОЙ КАПИТАЛ</w:t>
      </w:r>
      <w:r w:rsidR="006D2D38" w:rsidRPr="00253B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81FB5" w:rsidRPr="00253BFE" w:rsidRDefault="00981FB5" w:rsidP="00981FB5">
      <w:pPr>
        <w:pStyle w:val="a3"/>
        <w:rPr>
          <w:rFonts w:ascii="Times New Roman" w:hAnsi="Times New Roman" w:cs="Times New Roman"/>
          <w:sz w:val="28"/>
          <w:szCs w:val="28"/>
        </w:rPr>
      </w:pPr>
      <w:r w:rsidRPr="00253BFE">
        <w:rPr>
          <w:rFonts w:ascii="Times New Roman" w:hAnsi="Times New Roman" w:cs="Times New Roman"/>
          <w:sz w:val="28"/>
          <w:szCs w:val="28"/>
        </w:rPr>
        <w:t xml:space="preserve">В. </w:t>
      </w:r>
      <w:r w:rsidR="006D2D38" w:rsidRPr="00253BFE">
        <w:rPr>
          <w:rFonts w:ascii="Times New Roman" w:hAnsi="Times New Roman" w:cs="Times New Roman"/>
          <w:sz w:val="28"/>
          <w:szCs w:val="28"/>
        </w:rPr>
        <w:t xml:space="preserve">НАЦИОНАЛЬНАЯ ЭКОНОМИКА </w:t>
      </w:r>
    </w:p>
    <w:p w:rsidR="00244355" w:rsidRDefault="00981FB5" w:rsidP="00244355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253BFE">
        <w:rPr>
          <w:rFonts w:ascii="Times New Roman" w:hAnsi="Times New Roman" w:cs="Times New Roman"/>
          <w:sz w:val="28"/>
          <w:szCs w:val="28"/>
        </w:rPr>
        <w:t xml:space="preserve">Г. </w:t>
      </w:r>
      <w:r w:rsidR="006D2D38" w:rsidRPr="00253BFE">
        <w:rPr>
          <w:rFonts w:ascii="Times New Roman" w:hAnsi="Times New Roman" w:cs="Times New Roman"/>
          <w:sz w:val="28"/>
          <w:szCs w:val="28"/>
        </w:rPr>
        <w:t>ИНФЛЯЦИЯ</w:t>
      </w:r>
      <w:r w:rsidR="006D2D38" w:rsidRPr="00253B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44355" w:rsidRDefault="00244355" w:rsidP="00244355">
      <w:pPr>
        <w:pStyle w:val="a3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81FB5" w:rsidRDefault="00244355" w:rsidP="00244355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244355"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Pr="00244355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981FB5" w:rsidRPr="00244355">
        <w:rPr>
          <w:rFonts w:ascii="Times New Roman" w:hAnsi="Times New Roman" w:cs="Times New Roman"/>
          <w:color w:val="000000"/>
          <w:sz w:val="28"/>
          <w:szCs w:val="28"/>
        </w:rPr>
        <w:t>Решите задачи:</w:t>
      </w:r>
    </w:p>
    <w:p w:rsidR="00244355" w:rsidRPr="00244355" w:rsidRDefault="00244355" w:rsidP="00244355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</w:p>
    <w:p w:rsidR="00244355" w:rsidRDefault="00244355" w:rsidP="00244355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6D2D38" w:rsidRPr="00253BFE">
        <w:rPr>
          <w:rFonts w:ascii="Times New Roman" w:eastAsia="Times New Roman" w:hAnsi="Times New Roman" w:cs="Times New Roman"/>
          <w:sz w:val="28"/>
          <w:szCs w:val="28"/>
        </w:rPr>
        <w:t xml:space="preserve">Фирма увеличивает применяемый капитал со 120 до 150 ед., использованный труд с 500 до 625 ед. Выпуск продукции растет с 200 </w:t>
      </w:r>
      <w:proofErr w:type="gramStart"/>
      <w:r w:rsidR="006D2D38" w:rsidRPr="00253BFE">
        <w:rPr>
          <w:rFonts w:ascii="Times New Roman" w:eastAsia="Times New Roman" w:hAnsi="Times New Roman" w:cs="Times New Roman"/>
          <w:sz w:val="28"/>
          <w:szCs w:val="28"/>
        </w:rPr>
        <w:t>до</w:t>
      </w:r>
      <w:proofErr w:type="gramEnd"/>
      <w:r w:rsidR="006D2D38" w:rsidRPr="00253BFE">
        <w:rPr>
          <w:rFonts w:ascii="Times New Roman" w:eastAsia="Times New Roman" w:hAnsi="Times New Roman" w:cs="Times New Roman"/>
          <w:sz w:val="28"/>
          <w:szCs w:val="28"/>
        </w:rPr>
        <w:t xml:space="preserve"> 220. Какой эффект масштаба производства действует в данном случае?</w:t>
      </w:r>
    </w:p>
    <w:p w:rsidR="00244355" w:rsidRDefault="00244355" w:rsidP="00244355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244355" w:rsidRDefault="00244355" w:rsidP="00244355">
      <w:pPr>
        <w:ind w:left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6D2D38" w:rsidRPr="00244355">
        <w:rPr>
          <w:rFonts w:ascii="Times New Roman" w:eastAsia="Times New Roman" w:hAnsi="Times New Roman" w:cs="Times New Roman"/>
          <w:sz w:val="28"/>
          <w:szCs w:val="28"/>
        </w:rPr>
        <w:t>Определить индекс цен (</w:t>
      </w:r>
      <w:proofErr w:type="spellStart"/>
      <w:r w:rsidR="006D2D38" w:rsidRPr="00244355">
        <w:rPr>
          <w:rFonts w:ascii="Times New Roman" w:eastAsia="Times New Roman" w:hAnsi="Times New Roman" w:cs="Times New Roman"/>
          <w:sz w:val="28"/>
          <w:szCs w:val="28"/>
        </w:rPr>
        <w:t>Пааше</w:t>
      </w:r>
      <w:proofErr w:type="spellEnd"/>
      <w:r w:rsidR="006D2D38" w:rsidRPr="0024435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6D2D38" w:rsidRPr="00244355">
        <w:rPr>
          <w:rFonts w:ascii="Times New Roman" w:eastAsia="Times New Roman" w:hAnsi="Times New Roman" w:cs="Times New Roman"/>
          <w:sz w:val="28"/>
          <w:szCs w:val="28"/>
        </w:rPr>
        <w:t>Ласпейраса</w:t>
      </w:r>
      <w:proofErr w:type="spellEnd"/>
      <w:r w:rsidR="006D2D38" w:rsidRPr="00244355">
        <w:rPr>
          <w:rFonts w:ascii="Times New Roman" w:eastAsia="Times New Roman" w:hAnsi="Times New Roman" w:cs="Times New Roman"/>
          <w:sz w:val="28"/>
          <w:szCs w:val="28"/>
        </w:rPr>
        <w:t>, Фишера) на основе следующих данных (таблица 1).</w:t>
      </w:r>
    </w:p>
    <w:p w:rsidR="006D2D38" w:rsidRPr="006D2D38" w:rsidRDefault="006D2D38" w:rsidP="00244355">
      <w:pPr>
        <w:ind w:left="709"/>
        <w:rPr>
          <w:rFonts w:ascii="Times New Roman" w:hAnsi="Times New Roman" w:cs="Times New Roman"/>
          <w:color w:val="000000"/>
          <w:sz w:val="28"/>
          <w:szCs w:val="28"/>
        </w:rPr>
      </w:pPr>
      <w:r w:rsidRPr="006D2D38">
        <w:rPr>
          <w:rFonts w:ascii="Times New Roman" w:eastAsia="Times New Roman" w:hAnsi="Times New Roman" w:cs="Times New Roman"/>
          <w:sz w:val="24"/>
          <w:szCs w:val="24"/>
        </w:rPr>
        <w:t>Таблица 1 – Исходные данные</w:t>
      </w:r>
    </w:p>
    <w:p w:rsidR="006D2D38" w:rsidRPr="006D2D38" w:rsidRDefault="006D2D38" w:rsidP="006D2D38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072" w:type="dxa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1311"/>
        <w:gridCol w:w="1560"/>
        <w:gridCol w:w="1701"/>
        <w:gridCol w:w="1381"/>
      </w:tblGrid>
      <w:tr w:rsidR="006D2D38" w:rsidRPr="006D2D38" w:rsidTr="00887CD4">
        <w:trPr>
          <w:jc w:val="center"/>
        </w:trPr>
        <w:tc>
          <w:tcPr>
            <w:tcW w:w="3119" w:type="dxa"/>
            <w:vMerge w:val="restart"/>
            <w:vAlign w:val="center"/>
          </w:tcPr>
          <w:p w:rsidR="006D2D38" w:rsidRPr="006D2D38" w:rsidRDefault="006D2D38" w:rsidP="006D2D3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6D2D38">
              <w:rPr>
                <w:rFonts w:ascii="Times New Roman" w:eastAsia="Times New Roman" w:hAnsi="Times New Roman" w:cs="Times New Roman"/>
                <w:sz w:val="20"/>
                <w:szCs w:val="28"/>
              </w:rPr>
              <w:t>Товар</w:t>
            </w:r>
          </w:p>
        </w:tc>
        <w:tc>
          <w:tcPr>
            <w:tcW w:w="2871" w:type="dxa"/>
            <w:gridSpan w:val="2"/>
          </w:tcPr>
          <w:p w:rsidR="006D2D38" w:rsidRPr="006D2D38" w:rsidRDefault="006D2D38" w:rsidP="006D2D3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8"/>
              </w:rPr>
            </w:pPr>
            <w:r w:rsidRPr="006D2D38">
              <w:rPr>
                <w:rFonts w:ascii="Times New Roman" w:eastAsia="Times New Roman" w:hAnsi="Times New Roman" w:cs="Times New Roman"/>
                <w:bCs/>
                <w:sz w:val="20"/>
                <w:szCs w:val="28"/>
              </w:rPr>
              <w:t>Первый год</w:t>
            </w:r>
          </w:p>
        </w:tc>
        <w:tc>
          <w:tcPr>
            <w:tcW w:w="3082" w:type="dxa"/>
            <w:gridSpan w:val="2"/>
          </w:tcPr>
          <w:p w:rsidR="006D2D38" w:rsidRPr="006D2D38" w:rsidRDefault="006D2D38" w:rsidP="006D2D3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8"/>
              </w:rPr>
            </w:pPr>
            <w:r w:rsidRPr="006D2D38">
              <w:rPr>
                <w:rFonts w:ascii="Times New Roman" w:eastAsia="Times New Roman" w:hAnsi="Times New Roman" w:cs="Times New Roman"/>
                <w:bCs/>
                <w:sz w:val="20"/>
                <w:szCs w:val="28"/>
              </w:rPr>
              <w:t>Второй год</w:t>
            </w:r>
          </w:p>
        </w:tc>
      </w:tr>
      <w:tr w:rsidR="006D2D38" w:rsidRPr="006D2D38" w:rsidTr="00887CD4">
        <w:trPr>
          <w:jc w:val="center"/>
        </w:trPr>
        <w:tc>
          <w:tcPr>
            <w:tcW w:w="3119" w:type="dxa"/>
            <w:vMerge/>
          </w:tcPr>
          <w:p w:rsidR="006D2D38" w:rsidRPr="006D2D38" w:rsidRDefault="006D2D38" w:rsidP="006D2D3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311" w:type="dxa"/>
          </w:tcPr>
          <w:p w:rsidR="006D2D38" w:rsidRPr="006D2D38" w:rsidRDefault="006D2D38" w:rsidP="006D2D3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D2D38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P</w:t>
            </w:r>
          </w:p>
        </w:tc>
        <w:tc>
          <w:tcPr>
            <w:tcW w:w="1560" w:type="dxa"/>
          </w:tcPr>
          <w:p w:rsidR="006D2D38" w:rsidRPr="006D2D38" w:rsidRDefault="006D2D38" w:rsidP="006D2D3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D2D38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Q</w:t>
            </w:r>
          </w:p>
        </w:tc>
        <w:tc>
          <w:tcPr>
            <w:tcW w:w="1701" w:type="dxa"/>
          </w:tcPr>
          <w:p w:rsidR="006D2D38" w:rsidRPr="006D2D38" w:rsidRDefault="006D2D38" w:rsidP="006D2D3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D2D38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P</w:t>
            </w:r>
          </w:p>
        </w:tc>
        <w:tc>
          <w:tcPr>
            <w:tcW w:w="1381" w:type="dxa"/>
          </w:tcPr>
          <w:p w:rsidR="006D2D38" w:rsidRPr="006D2D38" w:rsidRDefault="006D2D38" w:rsidP="006D2D3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D2D38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Q</w:t>
            </w:r>
          </w:p>
        </w:tc>
      </w:tr>
      <w:tr w:rsidR="006D2D38" w:rsidRPr="006D2D38" w:rsidTr="00887CD4">
        <w:trPr>
          <w:jc w:val="center"/>
        </w:trPr>
        <w:tc>
          <w:tcPr>
            <w:tcW w:w="3119" w:type="dxa"/>
          </w:tcPr>
          <w:p w:rsidR="006D2D38" w:rsidRPr="006D2D38" w:rsidRDefault="006D2D38" w:rsidP="006D2D3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D2D38">
              <w:rPr>
                <w:rFonts w:ascii="Times New Roman" w:eastAsia="Times New Roman" w:hAnsi="Times New Roman" w:cs="Times New Roman"/>
                <w:sz w:val="24"/>
                <w:szCs w:val="28"/>
              </w:rPr>
              <w:t>А</w:t>
            </w:r>
          </w:p>
        </w:tc>
        <w:tc>
          <w:tcPr>
            <w:tcW w:w="1311" w:type="dxa"/>
          </w:tcPr>
          <w:p w:rsidR="006D2D38" w:rsidRPr="006D2D38" w:rsidRDefault="006D2D38" w:rsidP="006D2D3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D2D38">
              <w:rPr>
                <w:rFonts w:ascii="Times New Roman" w:eastAsia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1560" w:type="dxa"/>
          </w:tcPr>
          <w:p w:rsidR="006D2D38" w:rsidRPr="006D2D38" w:rsidRDefault="006D2D38" w:rsidP="006D2D3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D2D38">
              <w:rPr>
                <w:rFonts w:ascii="Times New Roman" w:eastAsia="Times New Roman" w:hAnsi="Times New Roman" w:cs="Times New Roman"/>
                <w:sz w:val="24"/>
                <w:szCs w:val="28"/>
              </w:rPr>
              <w:t>100</w:t>
            </w:r>
          </w:p>
        </w:tc>
        <w:tc>
          <w:tcPr>
            <w:tcW w:w="1701" w:type="dxa"/>
          </w:tcPr>
          <w:p w:rsidR="006D2D38" w:rsidRPr="006D2D38" w:rsidRDefault="006D2D38" w:rsidP="006D2D3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D2D38">
              <w:rPr>
                <w:rFonts w:ascii="Times New Roman" w:eastAsia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1381" w:type="dxa"/>
          </w:tcPr>
          <w:p w:rsidR="006D2D38" w:rsidRPr="006D2D38" w:rsidRDefault="006D2D38" w:rsidP="006D2D3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D2D38">
              <w:rPr>
                <w:rFonts w:ascii="Times New Roman" w:eastAsia="Times New Roman" w:hAnsi="Times New Roman" w:cs="Times New Roman"/>
                <w:sz w:val="24"/>
                <w:szCs w:val="28"/>
              </w:rPr>
              <w:t>150</w:t>
            </w:r>
          </w:p>
        </w:tc>
      </w:tr>
      <w:tr w:rsidR="006D2D38" w:rsidRPr="006D2D38" w:rsidTr="00887CD4">
        <w:trPr>
          <w:jc w:val="center"/>
        </w:trPr>
        <w:tc>
          <w:tcPr>
            <w:tcW w:w="3119" w:type="dxa"/>
          </w:tcPr>
          <w:p w:rsidR="006D2D38" w:rsidRPr="006D2D38" w:rsidRDefault="006D2D38" w:rsidP="006D2D3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D2D38">
              <w:rPr>
                <w:rFonts w:ascii="Times New Roman" w:eastAsia="Times New Roman" w:hAnsi="Times New Roman" w:cs="Times New Roman"/>
                <w:sz w:val="24"/>
                <w:szCs w:val="28"/>
              </w:rPr>
              <w:t>Б</w:t>
            </w:r>
          </w:p>
        </w:tc>
        <w:tc>
          <w:tcPr>
            <w:tcW w:w="1311" w:type="dxa"/>
          </w:tcPr>
          <w:p w:rsidR="006D2D38" w:rsidRPr="006D2D38" w:rsidRDefault="006D2D38" w:rsidP="006D2D3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D2D38">
              <w:rPr>
                <w:rFonts w:ascii="Times New Roman" w:eastAsia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1560" w:type="dxa"/>
          </w:tcPr>
          <w:p w:rsidR="006D2D38" w:rsidRPr="006D2D38" w:rsidRDefault="006D2D38" w:rsidP="006D2D3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D2D38">
              <w:rPr>
                <w:rFonts w:ascii="Times New Roman" w:eastAsia="Times New Roman" w:hAnsi="Times New Roman" w:cs="Times New Roman"/>
                <w:sz w:val="24"/>
                <w:szCs w:val="28"/>
              </w:rPr>
              <w:t>400</w:t>
            </w:r>
          </w:p>
        </w:tc>
        <w:tc>
          <w:tcPr>
            <w:tcW w:w="1701" w:type="dxa"/>
          </w:tcPr>
          <w:p w:rsidR="006D2D38" w:rsidRPr="006D2D38" w:rsidRDefault="006D2D38" w:rsidP="006D2D3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D2D38">
              <w:rPr>
                <w:rFonts w:ascii="Times New Roman" w:eastAsia="Times New Roman" w:hAnsi="Times New Roman" w:cs="Times New Roman"/>
                <w:sz w:val="24"/>
                <w:szCs w:val="28"/>
              </w:rPr>
              <w:t>25</w:t>
            </w:r>
          </w:p>
        </w:tc>
        <w:tc>
          <w:tcPr>
            <w:tcW w:w="1381" w:type="dxa"/>
          </w:tcPr>
          <w:p w:rsidR="006D2D38" w:rsidRPr="006D2D38" w:rsidRDefault="006D2D38" w:rsidP="006D2D3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D2D38">
              <w:rPr>
                <w:rFonts w:ascii="Times New Roman" w:eastAsia="Times New Roman" w:hAnsi="Times New Roman" w:cs="Times New Roman"/>
                <w:sz w:val="24"/>
                <w:szCs w:val="28"/>
              </w:rPr>
              <w:t>350</w:t>
            </w:r>
          </w:p>
        </w:tc>
      </w:tr>
      <w:tr w:rsidR="006D2D38" w:rsidRPr="006D2D38" w:rsidTr="00887CD4">
        <w:trPr>
          <w:jc w:val="center"/>
        </w:trPr>
        <w:tc>
          <w:tcPr>
            <w:tcW w:w="3119" w:type="dxa"/>
          </w:tcPr>
          <w:p w:rsidR="006D2D38" w:rsidRPr="006D2D38" w:rsidRDefault="006D2D38" w:rsidP="006D2D3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D2D38">
              <w:rPr>
                <w:rFonts w:ascii="Times New Roman" w:eastAsia="Times New Roman" w:hAnsi="Times New Roman" w:cs="Times New Roman"/>
                <w:sz w:val="24"/>
                <w:szCs w:val="28"/>
              </w:rPr>
              <w:t>В</w:t>
            </w:r>
          </w:p>
        </w:tc>
        <w:tc>
          <w:tcPr>
            <w:tcW w:w="1311" w:type="dxa"/>
          </w:tcPr>
          <w:p w:rsidR="006D2D38" w:rsidRPr="006D2D38" w:rsidRDefault="006D2D38" w:rsidP="006D2D3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D2D38">
              <w:rPr>
                <w:rFonts w:ascii="Times New Roman" w:eastAsia="Times New Roman" w:hAnsi="Times New Roman" w:cs="Times New Roman"/>
                <w:sz w:val="24"/>
                <w:szCs w:val="28"/>
              </w:rPr>
              <w:t>40</w:t>
            </w:r>
          </w:p>
        </w:tc>
        <w:tc>
          <w:tcPr>
            <w:tcW w:w="1560" w:type="dxa"/>
          </w:tcPr>
          <w:p w:rsidR="006D2D38" w:rsidRPr="006D2D38" w:rsidRDefault="006D2D38" w:rsidP="006D2D3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D2D38">
              <w:rPr>
                <w:rFonts w:ascii="Times New Roman" w:eastAsia="Times New Roman" w:hAnsi="Times New Roman" w:cs="Times New Roman"/>
                <w:sz w:val="24"/>
                <w:szCs w:val="28"/>
              </w:rPr>
              <w:t>50</w:t>
            </w:r>
          </w:p>
        </w:tc>
        <w:tc>
          <w:tcPr>
            <w:tcW w:w="1701" w:type="dxa"/>
          </w:tcPr>
          <w:p w:rsidR="006D2D38" w:rsidRPr="006D2D38" w:rsidRDefault="006D2D38" w:rsidP="006D2D3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D2D38">
              <w:rPr>
                <w:rFonts w:ascii="Times New Roman" w:eastAsia="Times New Roman" w:hAnsi="Times New Roman" w:cs="Times New Roman"/>
                <w:sz w:val="24"/>
                <w:szCs w:val="28"/>
              </w:rPr>
              <w:t>35</w:t>
            </w:r>
          </w:p>
        </w:tc>
        <w:tc>
          <w:tcPr>
            <w:tcW w:w="1381" w:type="dxa"/>
          </w:tcPr>
          <w:p w:rsidR="006D2D38" w:rsidRPr="006D2D38" w:rsidRDefault="006D2D38" w:rsidP="006D2D3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D2D38">
              <w:rPr>
                <w:rFonts w:ascii="Times New Roman" w:eastAsia="Times New Roman" w:hAnsi="Times New Roman" w:cs="Times New Roman"/>
                <w:sz w:val="24"/>
                <w:szCs w:val="28"/>
              </w:rPr>
              <w:t>100</w:t>
            </w:r>
          </w:p>
        </w:tc>
      </w:tr>
    </w:tbl>
    <w:p w:rsidR="006C734E" w:rsidRPr="00253BFE" w:rsidRDefault="006C734E" w:rsidP="00981FB5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</w:p>
    <w:p w:rsidR="006D2D38" w:rsidRDefault="006D2D38" w:rsidP="0024435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53BFE">
        <w:rPr>
          <w:rFonts w:ascii="Times New Roman" w:hAnsi="Times New Roman" w:cs="Times New Roman"/>
          <w:b/>
          <w:i/>
          <w:sz w:val="28"/>
          <w:szCs w:val="28"/>
        </w:rPr>
        <w:t>Критерии положительной оценки</w:t>
      </w:r>
      <w:r w:rsidRPr="00253BFE">
        <w:rPr>
          <w:rFonts w:ascii="Times New Roman" w:hAnsi="Times New Roman" w:cs="Times New Roman"/>
          <w:sz w:val="28"/>
          <w:szCs w:val="28"/>
        </w:rPr>
        <w:t xml:space="preserve"> по письменной контрольной работе – правильные ответы на 50% поставленных вопросов по каждому разделу работы.</w:t>
      </w:r>
    </w:p>
    <w:p w:rsidR="00AC7419" w:rsidRPr="00253BFE" w:rsidRDefault="00AC7419" w:rsidP="0024435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6D2D38" w:rsidRDefault="00253BFE" w:rsidP="00253BFE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53BFE">
        <w:rPr>
          <w:rFonts w:ascii="Times New Roman" w:hAnsi="Times New Roman" w:cs="Times New Roman"/>
          <w:b/>
          <w:color w:val="000000"/>
          <w:sz w:val="28"/>
          <w:szCs w:val="28"/>
        </w:rPr>
        <w:t>СПИСОК ОСНОВНЫХ ПОНЯТИЙ</w:t>
      </w:r>
    </w:p>
    <w:p w:rsidR="00AC7419" w:rsidRPr="00253BFE" w:rsidRDefault="00AC7419" w:rsidP="00253BFE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D2D38" w:rsidRPr="00253BFE" w:rsidRDefault="006D2D38" w:rsidP="006D2D38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BFE">
        <w:rPr>
          <w:rFonts w:ascii="Times New Roman" w:hAnsi="Times New Roman" w:cs="Times New Roman"/>
          <w:sz w:val="24"/>
          <w:szCs w:val="24"/>
        </w:rPr>
        <w:t>МИКРОЭКОНОМИКА</w:t>
      </w:r>
    </w:p>
    <w:p w:rsidR="006D2D38" w:rsidRPr="00253BFE" w:rsidRDefault="006D2D38" w:rsidP="006D2D38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BFE">
        <w:rPr>
          <w:rFonts w:ascii="Times New Roman" w:hAnsi="Times New Roman" w:cs="Times New Roman"/>
          <w:sz w:val="24"/>
          <w:szCs w:val="24"/>
        </w:rPr>
        <w:t>ПОЛЕЗНОСТЬ</w:t>
      </w:r>
    </w:p>
    <w:p w:rsidR="006D2D38" w:rsidRPr="00253BFE" w:rsidRDefault="006D2D38" w:rsidP="006D2D38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BFE">
        <w:rPr>
          <w:rFonts w:ascii="Times New Roman" w:hAnsi="Times New Roman" w:cs="Times New Roman"/>
          <w:sz w:val="24"/>
          <w:szCs w:val="24"/>
        </w:rPr>
        <w:t>ОБЩАЯ ПОЛЕЗНОСТЬ</w:t>
      </w:r>
    </w:p>
    <w:p w:rsidR="006D2D38" w:rsidRPr="00253BFE" w:rsidRDefault="006D2D38" w:rsidP="006D2D38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BFE">
        <w:rPr>
          <w:rFonts w:ascii="Times New Roman" w:hAnsi="Times New Roman" w:cs="Times New Roman"/>
          <w:sz w:val="24"/>
          <w:szCs w:val="24"/>
        </w:rPr>
        <w:t>ПРЕДЕЛЬНАЯ ПОЛЕЗНОСТЬ</w:t>
      </w:r>
    </w:p>
    <w:p w:rsidR="006D2D38" w:rsidRPr="00253BFE" w:rsidRDefault="006D2D38" w:rsidP="006D2D38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BFE">
        <w:rPr>
          <w:rFonts w:ascii="Times New Roman" w:hAnsi="Times New Roman" w:cs="Times New Roman"/>
          <w:sz w:val="24"/>
          <w:szCs w:val="24"/>
        </w:rPr>
        <w:lastRenderedPageBreak/>
        <w:t>БЮДЖЕТНАЯ ЛИНИЯ ПОТРЕБИТЕЛЯ</w:t>
      </w:r>
    </w:p>
    <w:p w:rsidR="006D2D38" w:rsidRPr="00253BFE" w:rsidRDefault="006D2D38" w:rsidP="006D2D38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BFE">
        <w:rPr>
          <w:rFonts w:ascii="Times New Roman" w:hAnsi="Times New Roman" w:cs="Times New Roman"/>
          <w:sz w:val="24"/>
          <w:szCs w:val="24"/>
        </w:rPr>
        <w:t>РАВНОВЕСИЕ ПОТРЕБИТЕЛЯ</w:t>
      </w:r>
    </w:p>
    <w:p w:rsidR="006D2D38" w:rsidRPr="00253BFE" w:rsidRDefault="006D2D38" w:rsidP="006D2D38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BFE">
        <w:rPr>
          <w:rFonts w:ascii="Times New Roman" w:hAnsi="Times New Roman" w:cs="Times New Roman"/>
          <w:sz w:val="24"/>
          <w:szCs w:val="24"/>
        </w:rPr>
        <w:t>СОВЕРШЕННАЯ КОНКУРЕНЦИЯ</w:t>
      </w:r>
    </w:p>
    <w:p w:rsidR="006D2D38" w:rsidRPr="00253BFE" w:rsidRDefault="006D2D38" w:rsidP="006D2D38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BFE">
        <w:rPr>
          <w:rFonts w:ascii="Times New Roman" w:hAnsi="Times New Roman" w:cs="Times New Roman"/>
          <w:sz w:val="24"/>
          <w:szCs w:val="24"/>
        </w:rPr>
        <w:t>ЧИСТАЯ МОНОПОЛИЯ</w:t>
      </w:r>
    </w:p>
    <w:p w:rsidR="006D2D38" w:rsidRPr="00253BFE" w:rsidRDefault="006D2D38" w:rsidP="006D2D38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BFE">
        <w:rPr>
          <w:rFonts w:ascii="Times New Roman" w:hAnsi="Times New Roman" w:cs="Times New Roman"/>
          <w:sz w:val="24"/>
          <w:szCs w:val="24"/>
        </w:rPr>
        <w:t xml:space="preserve">ОЛИГОПОЛИЯ </w:t>
      </w:r>
    </w:p>
    <w:p w:rsidR="006D2D38" w:rsidRPr="00253BFE" w:rsidRDefault="006D2D38" w:rsidP="006D2D38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BFE">
        <w:rPr>
          <w:rFonts w:ascii="Times New Roman" w:hAnsi="Times New Roman" w:cs="Times New Roman"/>
          <w:sz w:val="24"/>
          <w:szCs w:val="24"/>
        </w:rPr>
        <w:t>МОНОПОЛИСТИЧЕСКАЯ КОНКУРЕНЦИЯ</w:t>
      </w:r>
    </w:p>
    <w:p w:rsidR="006D2D38" w:rsidRPr="00253BFE" w:rsidRDefault="006D2D38" w:rsidP="006D2D38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BFE">
        <w:rPr>
          <w:rFonts w:ascii="Times New Roman" w:hAnsi="Times New Roman" w:cs="Times New Roman"/>
          <w:sz w:val="24"/>
          <w:szCs w:val="24"/>
        </w:rPr>
        <w:t>МОНОПСОНИЯ</w:t>
      </w:r>
    </w:p>
    <w:p w:rsidR="006D2D38" w:rsidRPr="00253BFE" w:rsidRDefault="006D2D38" w:rsidP="006D2D38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BFE">
        <w:rPr>
          <w:rFonts w:ascii="Times New Roman" w:hAnsi="Times New Roman" w:cs="Times New Roman"/>
          <w:sz w:val="24"/>
          <w:szCs w:val="24"/>
        </w:rPr>
        <w:t>ПРОИЗВОДСТВЕННАЯ ЭФФЕКТИВНОСТЬ</w:t>
      </w:r>
    </w:p>
    <w:p w:rsidR="006D2D38" w:rsidRPr="00253BFE" w:rsidRDefault="006D2D38" w:rsidP="006D2D38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BFE">
        <w:rPr>
          <w:rFonts w:ascii="Times New Roman" w:hAnsi="Times New Roman" w:cs="Times New Roman"/>
          <w:sz w:val="24"/>
          <w:szCs w:val="24"/>
        </w:rPr>
        <w:t>ФАКТОРЫ МОНОПОЛИЗАЦИИ РЫНКА</w:t>
      </w:r>
    </w:p>
    <w:p w:rsidR="006D2D38" w:rsidRPr="00253BFE" w:rsidRDefault="006D2D38" w:rsidP="006D2D38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BFE">
        <w:rPr>
          <w:rFonts w:ascii="Times New Roman" w:hAnsi="Times New Roman" w:cs="Times New Roman"/>
          <w:sz w:val="24"/>
          <w:szCs w:val="24"/>
        </w:rPr>
        <w:t>ОТКРЫТАЯ МОНОПОЛИЯ</w:t>
      </w:r>
    </w:p>
    <w:p w:rsidR="006D2D38" w:rsidRPr="00253BFE" w:rsidRDefault="006D2D38" w:rsidP="006D2D38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BFE">
        <w:rPr>
          <w:rFonts w:ascii="Times New Roman" w:hAnsi="Times New Roman" w:cs="Times New Roman"/>
          <w:sz w:val="24"/>
          <w:szCs w:val="24"/>
        </w:rPr>
        <w:t>ЗАКРЫТАЯ МОНОПОЛИЯ</w:t>
      </w:r>
    </w:p>
    <w:p w:rsidR="006D2D38" w:rsidRPr="00253BFE" w:rsidRDefault="006D2D38" w:rsidP="006D2D38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BFE">
        <w:rPr>
          <w:rFonts w:ascii="Times New Roman" w:hAnsi="Times New Roman" w:cs="Times New Roman"/>
          <w:sz w:val="24"/>
          <w:szCs w:val="24"/>
        </w:rPr>
        <w:t>ЕСТЕСТВЕННАЯ МОНОПОЛИЯ</w:t>
      </w:r>
    </w:p>
    <w:p w:rsidR="006D2D38" w:rsidRPr="00253BFE" w:rsidRDefault="006D2D38" w:rsidP="006D2D38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BFE">
        <w:rPr>
          <w:rFonts w:ascii="Times New Roman" w:hAnsi="Times New Roman" w:cs="Times New Roman"/>
          <w:sz w:val="24"/>
          <w:szCs w:val="24"/>
        </w:rPr>
        <w:t>ЦЕНОВАЯ ДИСКРИМИНАЦИЯ</w:t>
      </w:r>
    </w:p>
    <w:p w:rsidR="006D2D38" w:rsidRPr="00253BFE" w:rsidRDefault="006D2D38" w:rsidP="006D2D38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BFE">
        <w:rPr>
          <w:rFonts w:ascii="Times New Roman" w:hAnsi="Times New Roman" w:cs="Times New Roman"/>
          <w:sz w:val="24"/>
          <w:szCs w:val="24"/>
        </w:rPr>
        <w:t>НЕЦЕНОВАЯ КОНКУРЕНЦИЯ</w:t>
      </w:r>
    </w:p>
    <w:p w:rsidR="006D2D38" w:rsidRPr="00253BFE" w:rsidRDefault="006D2D38" w:rsidP="006D2D38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BFE">
        <w:rPr>
          <w:rFonts w:ascii="Times New Roman" w:hAnsi="Times New Roman" w:cs="Times New Roman"/>
          <w:sz w:val="24"/>
          <w:szCs w:val="24"/>
        </w:rPr>
        <w:t>РЫНОК РЕСУРСОВ</w:t>
      </w:r>
    </w:p>
    <w:p w:rsidR="006D2D38" w:rsidRPr="00253BFE" w:rsidRDefault="006D2D38" w:rsidP="006D2D38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BFE">
        <w:rPr>
          <w:rFonts w:ascii="Times New Roman" w:hAnsi="Times New Roman" w:cs="Times New Roman"/>
          <w:sz w:val="24"/>
          <w:szCs w:val="24"/>
        </w:rPr>
        <w:t>РЫНОК ТРУДА</w:t>
      </w:r>
    </w:p>
    <w:p w:rsidR="006D2D38" w:rsidRPr="00253BFE" w:rsidRDefault="006D2D38" w:rsidP="006D2D38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BFE">
        <w:rPr>
          <w:rFonts w:ascii="Times New Roman" w:hAnsi="Times New Roman" w:cs="Times New Roman"/>
          <w:sz w:val="24"/>
          <w:szCs w:val="24"/>
        </w:rPr>
        <w:t>ЗАРАБОТНАЯ ПЛАТА</w:t>
      </w:r>
    </w:p>
    <w:p w:rsidR="006D2D38" w:rsidRPr="00253BFE" w:rsidRDefault="006D2D38" w:rsidP="006D2D38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BFE">
        <w:rPr>
          <w:rFonts w:ascii="Times New Roman" w:hAnsi="Times New Roman" w:cs="Times New Roman"/>
          <w:sz w:val="24"/>
          <w:szCs w:val="24"/>
        </w:rPr>
        <w:t>РЫНОК КАПИТАЛА</w:t>
      </w:r>
    </w:p>
    <w:p w:rsidR="006D2D38" w:rsidRPr="00253BFE" w:rsidRDefault="006D2D38" w:rsidP="006D2D38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BFE">
        <w:rPr>
          <w:rFonts w:ascii="Times New Roman" w:hAnsi="Times New Roman" w:cs="Times New Roman"/>
          <w:sz w:val="24"/>
          <w:szCs w:val="24"/>
        </w:rPr>
        <w:t>ОБОРОТНЫЙ КАПИТАЛ</w:t>
      </w:r>
    </w:p>
    <w:p w:rsidR="006D2D38" w:rsidRPr="00253BFE" w:rsidRDefault="006D2D38" w:rsidP="006D2D38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BFE">
        <w:rPr>
          <w:rFonts w:ascii="Times New Roman" w:hAnsi="Times New Roman" w:cs="Times New Roman"/>
          <w:sz w:val="24"/>
          <w:szCs w:val="24"/>
        </w:rPr>
        <w:t>ОСНОВНОЙ КАПИТАЛ</w:t>
      </w:r>
    </w:p>
    <w:p w:rsidR="006D2D38" w:rsidRPr="00253BFE" w:rsidRDefault="006D2D38" w:rsidP="006D2D38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BFE">
        <w:rPr>
          <w:rFonts w:ascii="Times New Roman" w:hAnsi="Times New Roman" w:cs="Times New Roman"/>
          <w:sz w:val="24"/>
          <w:szCs w:val="24"/>
        </w:rPr>
        <w:t>ИНВЕСТИЦИИ</w:t>
      </w:r>
    </w:p>
    <w:p w:rsidR="006D2D38" w:rsidRPr="00253BFE" w:rsidRDefault="006D2D38" w:rsidP="006D2D38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BFE">
        <w:rPr>
          <w:rFonts w:ascii="Times New Roman" w:hAnsi="Times New Roman" w:cs="Times New Roman"/>
          <w:sz w:val="24"/>
          <w:szCs w:val="24"/>
        </w:rPr>
        <w:t>ДИСКОНТИРОВАНИЕ</w:t>
      </w:r>
    </w:p>
    <w:p w:rsidR="006D2D38" w:rsidRPr="00253BFE" w:rsidRDefault="006D2D38" w:rsidP="006D2D38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BFE">
        <w:rPr>
          <w:rFonts w:ascii="Times New Roman" w:hAnsi="Times New Roman" w:cs="Times New Roman"/>
          <w:sz w:val="24"/>
          <w:szCs w:val="24"/>
        </w:rPr>
        <w:t>АКЦИЯ</w:t>
      </w:r>
    </w:p>
    <w:p w:rsidR="006D2D38" w:rsidRPr="00253BFE" w:rsidRDefault="006D2D38" w:rsidP="006D2D38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BFE">
        <w:rPr>
          <w:rFonts w:ascii="Times New Roman" w:hAnsi="Times New Roman" w:cs="Times New Roman"/>
          <w:sz w:val="24"/>
          <w:szCs w:val="24"/>
        </w:rPr>
        <w:t>ОБЛИГАЦИЯ</w:t>
      </w:r>
    </w:p>
    <w:p w:rsidR="006D2D38" w:rsidRPr="00253BFE" w:rsidRDefault="006D2D38" w:rsidP="006D2D38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BFE">
        <w:rPr>
          <w:rFonts w:ascii="Times New Roman" w:hAnsi="Times New Roman" w:cs="Times New Roman"/>
          <w:sz w:val="24"/>
          <w:szCs w:val="24"/>
        </w:rPr>
        <w:t>ЭКОНОМИЧЕСКАЯ ПРИБЫЛЬ</w:t>
      </w:r>
    </w:p>
    <w:p w:rsidR="006D2D38" w:rsidRPr="00253BFE" w:rsidRDefault="006D2D38" w:rsidP="006D2D38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BFE">
        <w:rPr>
          <w:rFonts w:ascii="Times New Roman" w:hAnsi="Times New Roman" w:cs="Times New Roman"/>
          <w:sz w:val="24"/>
          <w:szCs w:val="24"/>
        </w:rPr>
        <w:t>РЫНОК ЗЕМЛИ</w:t>
      </w:r>
    </w:p>
    <w:p w:rsidR="006D2D38" w:rsidRPr="00253BFE" w:rsidRDefault="006D2D38" w:rsidP="006D2D38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53BFE">
        <w:rPr>
          <w:rFonts w:ascii="Times New Roman" w:hAnsi="Times New Roman" w:cs="Times New Roman"/>
          <w:sz w:val="24"/>
          <w:szCs w:val="24"/>
        </w:rPr>
        <w:t>МАКРОЭКОНОМИКА</w:t>
      </w:r>
    </w:p>
    <w:p w:rsidR="006D2D38" w:rsidRPr="00253BFE" w:rsidRDefault="006D2D38" w:rsidP="006D2D38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53BFE">
        <w:rPr>
          <w:rFonts w:ascii="Times New Roman" w:hAnsi="Times New Roman" w:cs="Times New Roman"/>
          <w:sz w:val="24"/>
          <w:szCs w:val="24"/>
        </w:rPr>
        <w:t>НАЦИОНАЛЬНАЯ ЭКОНОМИКА</w:t>
      </w:r>
    </w:p>
    <w:p w:rsidR="006D2D38" w:rsidRPr="00253BFE" w:rsidRDefault="006D2D38" w:rsidP="006D2D38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53BFE">
        <w:rPr>
          <w:rFonts w:ascii="Times New Roman" w:hAnsi="Times New Roman" w:cs="Times New Roman"/>
          <w:sz w:val="24"/>
          <w:szCs w:val="24"/>
        </w:rPr>
        <w:t>ВАЛОВОЙ ВНУТРЕННИЙ ПРОДУКТ</w:t>
      </w:r>
    </w:p>
    <w:p w:rsidR="006D2D38" w:rsidRPr="00253BFE" w:rsidRDefault="006D2D38" w:rsidP="006D2D38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53BFE">
        <w:rPr>
          <w:rFonts w:ascii="Times New Roman" w:hAnsi="Times New Roman" w:cs="Times New Roman"/>
          <w:sz w:val="24"/>
          <w:szCs w:val="24"/>
        </w:rPr>
        <w:t xml:space="preserve">ДОБАВЛЕННАЯ СТОИМОСТЬ </w:t>
      </w:r>
    </w:p>
    <w:p w:rsidR="006D2D38" w:rsidRPr="00253BFE" w:rsidRDefault="006D2D38" w:rsidP="006D2D38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53BFE">
        <w:rPr>
          <w:rFonts w:ascii="Times New Roman" w:hAnsi="Times New Roman" w:cs="Times New Roman"/>
          <w:sz w:val="24"/>
          <w:szCs w:val="24"/>
        </w:rPr>
        <w:t>МЕТОД РАСЧЕТА ВВП ПО ПОТОКУ ДОХОДОВ</w:t>
      </w:r>
    </w:p>
    <w:p w:rsidR="006D2D38" w:rsidRPr="00253BFE" w:rsidRDefault="006D2D38" w:rsidP="006D2D38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53BFE">
        <w:rPr>
          <w:rFonts w:ascii="Times New Roman" w:hAnsi="Times New Roman" w:cs="Times New Roman"/>
          <w:sz w:val="24"/>
          <w:szCs w:val="24"/>
        </w:rPr>
        <w:t>МЕТОД РАСЧЕТА ВВП ПО ПОТОКУ РАСХОДОВ</w:t>
      </w:r>
    </w:p>
    <w:p w:rsidR="006D2D38" w:rsidRPr="00253BFE" w:rsidRDefault="006D2D38" w:rsidP="006D2D38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53BFE">
        <w:rPr>
          <w:rFonts w:ascii="Times New Roman" w:hAnsi="Times New Roman" w:cs="Times New Roman"/>
          <w:sz w:val="24"/>
          <w:szCs w:val="24"/>
        </w:rPr>
        <w:t>НОМИНАЛЬНЫЙ ВВП</w:t>
      </w:r>
    </w:p>
    <w:p w:rsidR="006D2D38" w:rsidRPr="00253BFE" w:rsidRDefault="006D2D38" w:rsidP="006D2D38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53BFE">
        <w:rPr>
          <w:rFonts w:ascii="Times New Roman" w:hAnsi="Times New Roman" w:cs="Times New Roman"/>
          <w:sz w:val="24"/>
          <w:szCs w:val="24"/>
        </w:rPr>
        <w:t>РЕАЛЬНЫЙ ВВП</w:t>
      </w:r>
    </w:p>
    <w:p w:rsidR="006D2D38" w:rsidRPr="00253BFE" w:rsidRDefault="006D2D38" w:rsidP="006D2D38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53BFE">
        <w:rPr>
          <w:rFonts w:ascii="Times New Roman" w:hAnsi="Times New Roman" w:cs="Times New Roman"/>
          <w:sz w:val="24"/>
          <w:szCs w:val="24"/>
        </w:rPr>
        <w:t>ДЕФЛЯТОР ВВП</w:t>
      </w:r>
    </w:p>
    <w:p w:rsidR="006D2D38" w:rsidRPr="00253BFE" w:rsidRDefault="006D2D38" w:rsidP="006D2D38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53BFE">
        <w:rPr>
          <w:rFonts w:ascii="Times New Roman" w:hAnsi="Times New Roman" w:cs="Times New Roman"/>
          <w:sz w:val="24"/>
          <w:szCs w:val="24"/>
        </w:rPr>
        <w:t>НАЦИОНАЛЬНОЕ БОГАТСТВО</w:t>
      </w:r>
    </w:p>
    <w:p w:rsidR="006D2D38" w:rsidRPr="00253BFE" w:rsidRDefault="006D2D38" w:rsidP="006D2D38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53BFE">
        <w:rPr>
          <w:rFonts w:ascii="Times New Roman" w:hAnsi="Times New Roman" w:cs="Times New Roman"/>
          <w:sz w:val="24"/>
          <w:szCs w:val="24"/>
        </w:rPr>
        <w:t>СОВОКУПНЫЙ СПРОС</w:t>
      </w:r>
    </w:p>
    <w:p w:rsidR="006D2D38" w:rsidRPr="00253BFE" w:rsidRDefault="006D2D38" w:rsidP="006D2D38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53BFE">
        <w:rPr>
          <w:rFonts w:ascii="Times New Roman" w:hAnsi="Times New Roman" w:cs="Times New Roman"/>
          <w:sz w:val="24"/>
          <w:szCs w:val="24"/>
        </w:rPr>
        <w:t>СОВОКУПНОЕ ПРЕДЛОЖЕНИЕ</w:t>
      </w:r>
    </w:p>
    <w:p w:rsidR="006D2D38" w:rsidRPr="00253BFE" w:rsidRDefault="006D2D38" w:rsidP="006D2D38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53BFE">
        <w:rPr>
          <w:rFonts w:ascii="Times New Roman" w:hAnsi="Times New Roman" w:cs="Times New Roman"/>
          <w:sz w:val="24"/>
          <w:szCs w:val="24"/>
        </w:rPr>
        <w:t>ЭКОНОМИЧЕСКИЙ ЦИКЛ</w:t>
      </w:r>
    </w:p>
    <w:p w:rsidR="006D2D38" w:rsidRPr="00253BFE" w:rsidRDefault="006D2D38" w:rsidP="006D2D38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53BFE">
        <w:rPr>
          <w:rFonts w:ascii="Times New Roman" w:hAnsi="Times New Roman" w:cs="Times New Roman"/>
          <w:sz w:val="24"/>
          <w:szCs w:val="24"/>
        </w:rPr>
        <w:t>ФРИКЦИОННАЯ БЕЗРАБОТИЦА</w:t>
      </w:r>
    </w:p>
    <w:p w:rsidR="006D2D38" w:rsidRPr="00253BFE" w:rsidRDefault="006D2D38" w:rsidP="006D2D38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53BFE">
        <w:rPr>
          <w:rFonts w:ascii="Times New Roman" w:hAnsi="Times New Roman" w:cs="Times New Roman"/>
          <w:sz w:val="24"/>
          <w:szCs w:val="24"/>
        </w:rPr>
        <w:t>СТРУКТУРНАЯ БЕЗРАБОТИЦА</w:t>
      </w:r>
    </w:p>
    <w:p w:rsidR="006D2D38" w:rsidRPr="00253BFE" w:rsidRDefault="006D2D38" w:rsidP="006D2D38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53BFE">
        <w:rPr>
          <w:rFonts w:ascii="Times New Roman" w:hAnsi="Times New Roman" w:cs="Times New Roman"/>
          <w:sz w:val="24"/>
          <w:szCs w:val="24"/>
        </w:rPr>
        <w:t>ЦИКЛИЧЕСКАЯ БЕЗРАБОТИЦА</w:t>
      </w:r>
    </w:p>
    <w:p w:rsidR="006D2D38" w:rsidRPr="00253BFE" w:rsidRDefault="006D2D38" w:rsidP="006D2D38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53BFE">
        <w:rPr>
          <w:rFonts w:ascii="Times New Roman" w:hAnsi="Times New Roman" w:cs="Times New Roman"/>
          <w:sz w:val="24"/>
          <w:szCs w:val="24"/>
        </w:rPr>
        <w:t>ПОЛНАЯ ЗАНЯТОСТЬ</w:t>
      </w:r>
    </w:p>
    <w:p w:rsidR="006D2D38" w:rsidRPr="00253BFE" w:rsidRDefault="006D2D38" w:rsidP="006D2D38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53BFE">
        <w:rPr>
          <w:rFonts w:ascii="Times New Roman" w:hAnsi="Times New Roman" w:cs="Times New Roman"/>
          <w:sz w:val="24"/>
          <w:szCs w:val="24"/>
        </w:rPr>
        <w:t>ЗАКОН ОУКЕНА</w:t>
      </w:r>
    </w:p>
    <w:p w:rsidR="006D2D38" w:rsidRPr="00253BFE" w:rsidRDefault="006D2D38" w:rsidP="006D2D38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53BFE">
        <w:rPr>
          <w:rFonts w:ascii="Times New Roman" w:hAnsi="Times New Roman" w:cs="Times New Roman"/>
          <w:sz w:val="24"/>
          <w:szCs w:val="24"/>
        </w:rPr>
        <w:t>ИНФЛЯЦИЯ</w:t>
      </w:r>
    </w:p>
    <w:p w:rsidR="006D2D38" w:rsidRPr="00253BFE" w:rsidRDefault="006D2D38" w:rsidP="006D2D38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53BFE">
        <w:rPr>
          <w:rFonts w:ascii="Times New Roman" w:hAnsi="Times New Roman" w:cs="Times New Roman"/>
          <w:sz w:val="24"/>
          <w:szCs w:val="24"/>
        </w:rPr>
        <w:t>ДЕНЕЖНАЯ СИСТЕМА</w:t>
      </w:r>
    </w:p>
    <w:p w:rsidR="006D2D38" w:rsidRPr="00253BFE" w:rsidRDefault="006D2D38" w:rsidP="006D2D38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53BFE">
        <w:rPr>
          <w:rFonts w:ascii="Times New Roman" w:hAnsi="Times New Roman" w:cs="Times New Roman"/>
          <w:sz w:val="24"/>
          <w:szCs w:val="24"/>
        </w:rPr>
        <w:t>НАЦИОНАЛЬНЫЙ БАНК</w:t>
      </w:r>
    </w:p>
    <w:p w:rsidR="006D2D38" w:rsidRPr="00253BFE" w:rsidRDefault="006D2D38" w:rsidP="006D2D38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53BFE">
        <w:rPr>
          <w:rFonts w:ascii="Times New Roman" w:hAnsi="Times New Roman" w:cs="Times New Roman"/>
          <w:sz w:val="24"/>
          <w:szCs w:val="24"/>
        </w:rPr>
        <w:t>ДЕНЬГИ</w:t>
      </w:r>
    </w:p>
    <w:p w:rsidR="006D2D38" w:rsidRPr="00253BFE" w:rsidRDefault="006D2D38" w:rsidP="006D2D38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53BFE">
        <w:rPr>
          <w:rFonts w:ascii="Times New Roman" w:hAnsi="Times New Roman" w:cs="Times New Roman"/>
          <w:sz w:val="24"/>
          <w:szCs w:val="24"/>
        </w:rPr>
        <w:t>ГОСУДАРСТВЕННЫЕ ФИНАНСЫ</w:t>
      </w:r>
    </w:p>
    <w:p w:rsidR="006D2D38" w:rsidRPr="00253BFE" w:rsidRDefault="006D2D38" w:rsidP="006D2D38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53BFE">
        <w:rPr>
          <w:rFonts w:ascii="Times New Roman" w:hAnsi="Times New Roman" w:cs="Times New Roman"/>
          <w:sz w:val="24"/>
          <w:szCs w:val="24"/>
        </w:rPr>
        <w:t>ГОСУДАРСТВЕННЫЙ БЮДЖЕТ</w:t>
      </w:r>
    </w:p>
    <w:p w:rsidR="006D2D38" w:rsidRPr="00253BFE" w:rsidRDefault="006D2D38" w:rsidP="006D2D38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53BFE">
        <w:rPr>
          <w:rFonts w:ascii="Times New Roman" w:hAnsi="Times New Roman" w:cs="Times New Roman"/>
          <w:sz w:val="24"/>
          <w:szCs w:val="24"/>
        </w:rPr>
        <w:t>БЮДЖЕТНЫЙ ДЕФИЦИТ</w:t>
      </w:r>
    </w:p>
    <w:p w:rsidR="006D2D38" w:rsidRPr="00253BFE" w:rsidRDefault="006D2D38" w:rsidP="006D2D38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53BFE">
        <w:rPr>
          <w:rFonts w:ascii="Times New Roman" w:hAnsi="Times New Roman" w:cs="Times New Roman"/>
          <w:sz w:val="24"/>
          <w:szCs w:val="24"/>
        </w:rPr>
        <w:t>ГОСУДАРСТВЕННЫЙ ДОЛГ</w:t>
      </w:r>
    </w:p>
    <w:p w:rsidR="006D2D38" w:rsidRPr="00253BFE" w:rsidRDefault="006D2D38" w:rsidP="006D2D38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53BFE">
        <w:rPr>
          <w:rFonts w:ascii="Times New Roman" w:hAnsi="Times New Roman" w:cs="Times New Roman"/>
          <w:sz w:val="24"/>
          <w:szCs w:val="24"/>
        </w:rPr>
        <w:lastRenderedPageBreak/>
        <w:t>НАЛОГИ</w:t>
      </w:r>
    </w:p>
    <w:p w:rsidR="006D2D38" w:rsidRPr="00253BFE" w:rsidRDefault="006D2D38" w:rsidP="006D2D38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53BFE">
        <w:rPr>
          <w:rFonts w:ascii="Times New Roman" w:hAnsi="Times New Roman" w:cs="Times New Roman"/>
          <w:sz w:val="24"/>
          <w:szCs w:val="24"/>
        </w:rPr>
        <w:t>МИРОВАЯ ЭКОНОМИКА</w:t>
      </w:r>
    </w:p>
    <w:p w:rsidR="006D2D38" w:rsidRPr="00253BFE" w:rsidRDefault="006D2D38" w:rsidP="006D2D38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53BFE">
        <w:rPr>
          <w:rFonts w:ascii="Times New Roman" w:hAnsi="Times New Roman" w:cs="Times New Roman"/>
          <w:sz w:val="24"/>
          <w:szCs w:val="24"/>
        </w:rPr>
        <w:t>ВАЛЮТНЫЙ КУРС</w:t>
      </w:r>
    </w:p>
    <w:p w:rsidR="006D2D38" w:rsidRPr="00253BFE" w:rsidRDefault="006D2D38" w:rsidP="006D2D38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53BFE">
        <w:rPr>
          <w:rFonts w:ascii="Times New Roman" w:hAnsi="Times New Roman" w:cs="Times New Roman"/>
          <w:sz w:val="24"/>
          <w:szCs w:val="24"/>
        </w:rPr>
        <w:t>ПЛАТЕЖНЫЙ БАЛАНС</w:t>
      </w:r>
    </w:p>
    <w:p w:rsidR="00AC7419" w:rsidRDefault="00AC7419" w:rsidP="00244355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44355" w:rsidRDefault="00244355" w:rsidP="00244355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ТЕМЫ КУРСА:</w:t>
      </w:r>
    </w:p>
    <w:p w:rsidR="00AC7419" w:rsidRDefault="00AC7419" w:rsidP="00244355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44355" w:rsidRPr="00AC7419" w:rsidRDefault="00244355" w:rsidP="00AC7419">
      <w:pPr>
        <w:spacing w:after="0" w:line="240" w:lineRule="auto"/>
        <w:ind w:firstLine="426"/>
        <w:contextualSpacing/>
        <w:jc w:val="both"/>
        <w:rPr>
          <w:rStyle w:val="FontStyle32"/>
          <w:bCs/>
          <w:sz w:val="28"/>
          <w:szCs w:val="28"/>
        </w:rPr>
      </w:pPr>
      <w:r w:rsidRPr="00AC7419">
        <w:rPr>
          <w:rFonts w:ascii="Times New Roman" w:hAnsi="Times New Roman" w:cs="Times New Roman"/>
          <w:caps/>
          <w:sz w:val="28"/>
          <w:szCs w:val="28"/>
        </w:rPr>
        <w:t>1</w:t>
      </w:r>
      <w:r w:rsidRPr="00AC7419">
        <w:rPr>
          <w:rStyle w:val="FontStyle32"/>
          <w:bCs/>
          <w:sz w:val="28"/>
          <w:szCs w:val="28"/>
        </w:rPr>
        <w:t xml:space="preserve"> Введение в микро- и макроэкономику</w:t>
      </w:r>
    </w:p>
    <w:p w:rsidR="00244355" w:rsidRPr="00AC7419" w:rsidRDefault="00244355" w:rsidP="00AC7419">
      <w:pPr>
        <w:spacing w:after="0" w:line="240" w:lineRule="auto"/>
        <w:ind w:firstLine="426"/>
        <w:contextualSpacing/>
        <w:jc w:val="both"/>
        <w:rPr>
          <w:rStyle w:val="FontStyle32"/>
          <w:rFonts w:eastAsia="Times New Roman"/>
          <w:sz w:val="28"/>
          <w:szCs w:val="28"/>
        </w:rPr>
      </w:pPr>
      <w:r w:rsidRPr="00AC7419">
        <w:rPr>
          <w:rStyle w:val="FontStyle32"/>
          <w:rFonts w:eastAsia="Times New Roman"/>
          <w:sz w:val="28"/>
          <w:szCs w:val="28"/>
        </w:rPr>
        <w:t>2 Теория цены: спрос, предложение и рыночное равновесие</w:t>
      </w:r>
    </w:p>
    <w:p w:rsidR="00244355" w:rsidRPr="00AC7419" w:rsidRDefault="00244355" w:rsidP="00AC7419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C7419">
        <w:rPr>
          <w:rFonts w:ascii="Times New Roman" w:hAnsi="Times New Roman" w:cs="Times New Roman"/>
          <w:bCs/>
          <w:iCs/>
          <w:sz w:val="28"/>
          <w:szCs w:val="28"/>
        </w:rPr>
        <w:t xml:space="preserve">3 </w:t>
      </w:r>
      <w:r w:rsidRPr="00AC7419">
        <w:rPr>
          <w:rFonts w:ascii="Times New Roman" w:hAnsi="Times New Roman" w:cs="Times New Roman"/>
          <w:iCs/>
          <w:sz w:val="28"/>
          <w:szCs w:val="28"/>
        </w:rPr>
        <w:t>Теория потребительского выбора</w:t>
      </w:r>
    </w:p>
    <w:p w:rsidR="00244355" w:rsidRPr="00AC7419" w:rsidRDefault="00244355" w:rsidP="00AC7419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C7419">
        <w:rPr>
          <w:rFonts w:ascii="Times New Roman" w:hAnsi="Times New Roman" w:cs="Times New Roman"/>
          <w:iCs/>
          <w:sz w:val="28"/>
          <w:szCs w:val="28"/>
        </w:rPr>
        <w:t>4 Теория производства и издержки производства</w:t>
      </w:r>
    </w:p>
    <w:p w:rsidR="00244355" w:rsidRPr="00AC7419" w:rsidRDefault="00244355" w:rsidP="00AC7419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419">
        <w:rPr>
          <w:rFonts w:ascii="Times New Roman" w:eastAsia="Times New Roman" w:hAnsi="Times New Roman" w:cs="Times New Roman"/>
          <w:sz w:val="28"/>
          <w:szCs w:val="28"/>
        </w:rPr>
        <w:t xml:space="preserve">5 </w:t>
      </w:r>
      <w:r w:rsidRPr="00AC7419">
        <w:rPr>
          <w:rFonts w:ascii="Times New Roman" w:hAnsi="Times New Roman" w:cs="Times New Roman"/>
          <w:sz w:val="28"/>
          <w:szCs w:val="28"/>
        </w:rPr>
        <w:t>Совершенная конкуренция</w:t>
      </w:r>
    </w:p>
    <w:p w:rsidR="00244355" w:rsidRPr="00AC7419" w:rsidRDefault="00244355" w:rsidP="00AC7419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419">
        <w:rPr>
          <w:rFonts w:ascii="Times New Roman" w:hAnsi="Times New Roman" w:cs="Times New Roman"/>
          <w:sz w:val="28"/>
          <w:szCs w:val="28"/>
        </w:rPr>
        <w:t>6 Чистая монополия</w:t>
      </w:r>
    </w:p>
    <w:p w:rsidR="00244355" w:rsidRPr="00AC7419" w:rsidRDefault="00244355" w:rsidP="00AC7419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C7419">
        <w:rPr>
          <w:rFonts w:ascii="Times New Roman" w:hAnsi="Times New Roman" w:cs="Times New Roman"/>
          <w:sz w:val="28"/>
          <w:szCs w:val="28"/>
        </w:rPr>
        <w:t xml:space="preserve">7 </w:t>
      </w:r>
      <w:r w:rsidRPr="00AC7419">
        <w:rPr>
          <w:rFonts w:ascii="Times New Roman" w:hAnsi="Times New Roman" w:cs="Times New Roman"/>
          <w:bCs/>
          <w:iCs/>
          <w:sz w:val="28"/>
          <w:szCs w:val="28"/>
        </w:rPr>
        <w:t>Монополистическая конкуренция</w:t>
      </w:r>
    </w:p>
    <w:p w:rsidR="00244355" w:rsidRPr="00AC7419" w:rsidRDefault="00244355" w:rsidP="00AC7419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419">
        <w:rPr>
          <w:rFonts w:ascii="Times New Roman" w:hAnsi="Times New Roman" w:cs="Times New Roman"/>
          <w:bCs/>
          <w:iCs/>
          <w:sz w:val="28"/>
          <w:szCs w:val="28"/>
        </w:rPr>
        <w:t xml:space="preserve">8 </w:t>
      </w:r>
      <w:r w:rsidRPr="00AC7419">
        <w:rPr>
          <w:rFonts w:ascii="Times New Roman" w:hAnsi="Times New Roman" w:cs="Times New Roman"/>
          <w:sz w:val="28"/>
          <w:szCs w:val="28"/>
        </w:rPr>
        <w:t>Олигополия</w:t>
      </w:r>
    </w:p>
    <w:p w:rsidR="00244355" w:rsidRPr="00AC7419" w:rsidRDefault="00244355" w:rsidP="00AC7419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419">
        <w:rPr>
          <w:rFonts w:ascii="Times New Roman" w:hAnsi="Times New Roman" w:cs="Times New Roman"/>
          <w:sz w:val="28"/>
          <w:szCs w:val="28"/>
        </w:rPr>
        <w:t>9 Рынки факторов производства</w:t>
      </w:r>
    </w:p>
    <w:p w:rsidR="00244355" w:rsidRPr="00AC7419" w:rsidRDefault="00244355" w:rsidP="00AC7419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 w:rsidRPr="00AC7419">
        <w:rPr>
          <w:rFonts w:ascii="Times New Roman" w:hAnsi="Times New Roman" w:cs="Times New Roman"/>
          <w:sz w:val="28"/>
          <w:szCs w:val="28"/>
        </w:rPr>
        <w:t xml:space="preserve">10 </w:t>
      </w:r>
      <w:r w:rsidRPr="00AC7419">
        <w:rPr>
          <w:rFonts w:ascii="Times New Roman" w:hAnsi="Times New Roman" w:cs="Times New Roman"/>
          <w:spacing w:val="-14"/>
          <w:sz w:val="28"/>
          <w:szCs w:val="28"/>
        </w:rPr>
        <w:t>Макроэкономические показатели национальной экономики</w:t>
      </w:r>
    </w:p>
    <w:p w:rsidR="00244355" w:rsidRPr="00AC7419" w:rsidRDefault="00244355" w:rsidP="00AC7419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419">
        <w:rPr>
          <w:rFonts w:ascii="Times New Roman" w:hAnsi="Times New Roman" w:cs="Times New Roman"/>
          <w:spacing w:val="-14"/>
          <w:sz w:val="28"/>
          <w:szCs w:val="28"/>
        </w:rPr>
        <w:t xml:space="preserve">11 </w:t>
      </w:r>
      <w:r w:rsidRPr="00AC7419">
        <w:rPr>
          <w:rFonts w:ascii="Times New Roman" w:hAnsi="Times New Roman" w:cs="Times New Roman"/>
          <w:sz w:val="28"/>
          <w:szCs w:val="28"/>
        </w:rPr>
        <w:t>Макроэкономическая нестабильность: экономические циклы, инфляция, безработица</w:t>
      </w:r>
    </w:p>
    <w:p w:rsidR="00244355" w:rsidRPr="00AC7419" w:rsidRDefault="00244355" w:rsidP="00AC7419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AC7419">
        <w:rPr>
          <w:rFonts w:ascii="Times New Roman" w:hAnsi="Times New Roman" w:cs="Times New Roman"/>
          <w:sz w:val="28"/>
          <w:szCs w:val="28"/>
        </w:rPr>
        <w:t xml:space="preserve">12 </w:t>
      </w:r>
      <w:r w:rsidRPr="00AC7419">
        <w:rPr>
          <w:rFonts w:ascii="Times New Roman" w:hAnsi="Times New Roman" w:cs="Times New Roman"/>
          <w:spacing w:val="-8"/>
          <w:sz w:val="28"/>
          <w:szCs w:val="28"/>
        </w:rPr>
        <w:t>Модель «Совокупный спрос − совокупное предложение» (AD-AS)</w:t>
      </w:r>
    </w:p>
    <w:p w:rsidR="00244355" w:rsidRPr="00AC7419" w:rsidRDefault="00244355" w:rsidP="00AC7419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419">
        <w:rPr>
          <w:rFonts w:ascii="Times New Roman" w:hAnsi="Times New Roman" w:cs="Times New Roman"/>
          <w:spacing w:val="-8"/>
          <w:sz w:val="28"/>
          <w:szCs w:val="28"/>
        </w:rPr>
        <w:t xml:space="preserve">13 </w:t>
      </w:r>
      <w:r w:rsidR="00AC7419" w:rsidRPr="00AC7419">
        <w:rPr>
          <w:rFonts w:ascii="Times New Roman" w:hAnsi="Times New Roman" w:cs="Times New Roman"/>
          <w:sz w:val="28"/>
          <w:szCs w:val="28"/>
        </w:rPr>
        <w:t xml:space="preserve">Макроэкономическое равновесие в </w:t>
      </w:r>
      <w:proofErr w:type="gramStart"/>
      <w:r w:rsidR="00AC7419" w:rsidRPr="00AC7419">
        <w:rPr>
          <w:rFonts w:ascii="Times New Roman" w:hAnsi="Times New Roman" w:cs="Times New Roman"/>
          <w:sz w:val="28"/>
          <w:szCs w:val="28"/>
        </w:rPr>
        <w:t>классической</w:t>
      </w:r>
      <w:proofErr w:type="gramEnd"/>
      <w:r w:rsidR="00AC7419" w:rsidRPr="00AC7419">
        <w:rPr>
          <w:rFonts w:ascii="Times New Roman" w:hAnsi="Times New Roman" w:cs="Times New Roman"/>
          <w:sz w:val="28"/>
          <w:szCs w:val="28"/>
        </w:rPr>
        <w:t xml:space="preserve"> и кейнсианской моделях</w:t>
      </w:r>
    </w:p>
    <w:p w:rsidR="00AC7419" w:rsidRPr="00AC7419" w:rsidRDefault="00AC7419" w:rsidP="00AC7419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419">
        <w:rPr>
          <w:rFonts w:ascii="Times New Roman" w:hAnsi="Times New Roman" w:cs="Times New Roman"/>
          <w:sz w:val="28"/>
          <w:szCs w:val="28"/>
        </w:rPr>
        <w:t>14 Денежный рынок и банковская система государства</w:t>
      </w:r>
    </w:p>
    <w:p w:rsidR="00AC7419" w:rsidRPr="00AC7419" w:rsidRDefault="00AC7419" w:rsidP="00AC7419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419">
        <w:rPr>
          <w:rFonts w:ascii="Times New Roman" w:hAnsi="Times New Roman" w:cs="Times New Roman"/>
          <w:sz w:val="28"/>
          <w:szCs w:val="28"/>
        </w:rPr>
        <w:t>15 Фискальная (бюджетно-налоговая) политика государства</w:t>
      </w:r>
    </w:p>
    <w:p w:rsidR="00AC7419" w:rsidRPr="00AC7419" w:rsidRDefault="00AC7419" w:rsidP="00AC7419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419">
        <w:rPr>
          <w:rFonts w:ascii="Times New Roman" w:hAnsi="Times New Roman" w:cs="Times New Roman"/>
          <w:sz w:val="28"/>
          <w:szCs w:val="28"/>
        </w:rPr>
        <w:t>16 Особенности макроэкономической политики в открытой экономике</w:t>
      </w:r>
    </w:p>
    <w:p w:rsidR="00E35A30" w:rsidRDefault="00E35A30" w:rsidP="00E35A30">
      <w:pPr>
        <w:tabs>
          <w:tab w:val="left" w:pos="9072"/>
        </w:tabs>
        <w:ind w:right="283" w:firstLine="426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5A30" w:rsidRPr="00E35A30" w:rsidRDefault="00E35A30" w:rsidP="00E35A30">
      <w:pPr>
        <w:tabs>
          <w:tab w:val="left" w:pos="9072"/>
        </w:tabs>
        <w:ind w:right="283" w:firstLine="426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E35A30">
        <w:rPr>
          <w:rFonts w:ascii="Times New Roman" w:hAnsi="Times New Roman" w:cs="Times New Roman"/>
          <w:b/>
          <w:sz w:val="28"/>
          <w:szCs w:val="28"/>
        </w:rPr>
        <w:t>Для подготовки к письменной контрольной работе использовать:</w:t>
      </w:r>
    </w:p>
    <w:p w:rsidR="00E35A30" w:rsidRPr="00E35A30" w:rsidRDefault="00E35A30" w:rsidP="00E35A30">
      <w:pPr>
        <w:tabs>
          <w:tab w:val="left" w:pos="9072"/>
        </w:tabs>
        <w:ind w:right="283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5A30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Пекерт Н.А.</w:t>
      </w:r>
      <w:r w:rsidRPr="00E35A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Микро- и макроэкономика.</w:t>
      </w:r>
      <w:r w:rsidRPr="00E35A30">
        <w:rPr>
          <w:rFonts w:ascii="Times New Roman" w:hAnsi="Times New Roman" w:cs="Times New Roman"/>
          <w:sz w:val="28"/>
          <w:szCs w:val="28"/>
        </w:rPr>
        <w:t xml:space="preserve"> Методические указания к практическим занятиям для студентов специальност</w:t>
      </w:r>
      <w:r>
        <w:rPr>
          <w:rFonts w:ascii="Times New Roman" w:hAnsi="Times New Roman" w:cs="Times New Roman"/>
          <w:sz w:val="28"/>
          <w:szCs w:val="28"/>
        </w:rPr>
        <w:t>и 1-27 02 01 «Транспортная логистика»</w:t>
      </w:r>
      <w:r w:rsidRPr="00E35A30">
        <w:rPr>
          <w:rFonts w:ascii="Times New Roman" w:hAnsi="Times New Roman" w:cs="Times New Roman"/>
          <w:sz w:val="28"/>
          <w:szCs w:val="28"/>
        </w:rPr>
        <w:t>.  Электронный курс лекций, размещенный на сайте кафедры.</w:t>
      </w:r>
    </w:p>
    <w:p w:rsidR="00AC7419" w:rsidRPr="00AC7419" w:rsidRDefault="00AC7419" w:rsidP="00AC7419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44355" w:rsidRDefault="00244355" w:rsidP="00253BFE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53BFE" w:rsidRDefault="00253BFE" w:rsidP="00253BFE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Список литературы</w:t>
      </w:r>
    </w:p>
    <w:p w:rsidR="00253BFE" w:rsidRDefault="00253BFE" w:rsidP="00253BFE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53BFE" w:rsidRPr="00FA6F7C" w:rsidRDefault="00253BFE" w:rsidP="00253BFE">
      <w:pPr>
        <w:numPr>
          <w:ilvl w:val="0"/>
          <w:numId w:val="5"/>
        </w:numPr>
        <w:tabs>
          <w:tab w:val="clear" w:pos="72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A6F7C">
        <w:rPr>
          <w:rFonts w:ascii="Times New Roman" w:eastAsia="Times New Roman" w:hAnsi="Times New Roman" w:cs="Times New Roman"/>
          <w:b/>
          <w:bCs/>
          <w:sz w:val="28"/>
          <w:szCs w:val="28"/>
        </w:rPr>
        <w:t>Авдей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,</w:t>
      </w:r>
      <w:r w:rsidRPr="00FA6F7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О. В.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>Микроэкономика: тесты и задачи с решением: учеб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gramEnd"/>
      <w:r w:rsidRPr="00FA6F7C">
        <w:rPr>
          <w:rFonts w:ascii="Times New Roman" w:eastAsia="Times New Roman" w:hAnsi="Times New Roman" w:cs="Times New Roman"/>
          <w:sz w:val="28"/>
          <w:szCs w:val="28"/>
        </w:rPr>
        <w:t>метод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 пособие / О. В. </w:t>
      </w:r>
      <w:proofErr w:type="spellStart"/>
      <w:r w:rsidRPr="00FA6F7C">
        <w:rPr>
          <w:rFonts w:ascii="Times New Roman" w:eastAsia="Times New Roman" w:hAnsi="Times New Roman" w:cs="Times New Roman"/>
          <w:sz w:val="28"/>
          <w:szCs w:val="28"/>
        </w:rPr>
        <w:t>Авдей</w:t>
      </w:r>
      <w:proofErr w:type="spellEnd"/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, Л. А. </w:t>
      </w:r>
      <w:proofErr w:type="spellStart"/>
      <w:r w:rsidRPr="00FA6F7C">
        <w:rPr>
          <w:rFonts w:ascii="Times New Roman" w:eastAsia="Times New Roman" w:hAnsi="Times New Roman" w:cs="Times New Roman"/>
          <w:sz w:val="28"/>
          <w:szCs w:val="28"/>
        </w:rPr>
        <w:t>Чарковская</w:t>
      </w:r>
      <w:proofErr w:type="spellEnd"/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, Л. А. </w:t>
      </w:r>
      <w:proofErr w:type="spellStart"/>
      <w:r w:rsidRPr="00FA6F7C">
        <w:rPr>
          <w:rFonts w:ascii="Times New Roman" w:eastAsia="Times New Roman" w:hAnsi="Times New Roman" w:cs="Times New Roman"/>
          <w:sz w:val="28"/>
          <w:szCs w:val="28"/>
        </w:rPr>
        <w:t>Гиткович</w:t>
      </w:r>
      <w:proofErr w:type="spellEnd"/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; под ред. М. И. Ноздрина-Плотницкого, О. В. </w:t>
      </w:r>
      <w:proofErr w:type="spellStart"/>
      <w:r w:rsidRPr="00FA6F7C">
        <w:rPr>
          <w:rFonts w:ascii="Times New Roman" w:eastAsia="Times New Roman" w:hAnsi="Times New Roman" w:cs="Times New Roman"/>
          <w:sz w:val="28"/>
          <w:szCs w:val="28"/>
        </w:rPr>
        <w:t>Авдей</w:t>
      </w:r>
      <w:proofErr w:type="spellEnd"/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ск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gramEnd"/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Совр. </w:t>
      </w:r>
      <w:proofErr w:type="spellStart"/>
      <w:r w:rsidRPr="00FA6F7C">
        <w:rPr>
          <w:rFonts w:ascii="Times New Roman" w:eastAsia="Times New Roman" w:hAnsi="Times New Roman" w:cs="Times New Roman"/>
          <w:sz w:val="28"/>
          <w:szCs w:val="28"/>
        </w:rPr>
        <w:t>шк</w:t>
      </w:r>
      <w:proofErr w:type="spellEnd"/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., 2010.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 112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>с.</w:t>
      </w:r>
    </w:p>
    <w:p w:rsidR="00253BFE" w:rsidRPr="00C9447D" w:rsidRDefault="00253BFE" w:rsidP="00253BFE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12"/>
          <w:sz w:val="28"/>
          <w:szCs w:val="28"/>
        </w:rPr>
      </w:pPr>
      <w:r w:rsidRPr="00C9447D"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</w:rPr>
        <w:t xml:space="preserve">Базылев, Н. И. </w:t>
      </w:r>
      <w:r w:rsidRPr="00C9447D">
        <w:rPr>
          <w:rFonts w:ascii="Times New Roman" w:eastAsia="Times New Roman" w:hAnsi="Times New Roman" w:cs="Times New Roman"/>
          <w:spacing w:val="-12"/>
          <w:sz w:val="28"/>
          <w:szCs w:val="28"/>
        </w:rPr>
        <w:t>Курс микроэкономики в таблицах и схемах: учеб</w:t>
      </w:r>
      <w:proofErr w:type="gramStart"/>
      <w:r w:rsidRPr="00C9447D">
        <w:rPr>
          <w:rFonts w:ascii="Times New Roman" w:eastAsia="Times New Roman" w:hAnsi="Times New Roman" w:cs="Times New Roman"/>
          <w:spacing w:val="-12"/>
          <w:sz w:val="28"/>
          <w:szCs w:val="28"/>
        </w:rPr>
        <w:t>.</w:t>
      </w:r>
      <w:proofErr w:type="gramEnd"/>
      <w:r w:rsidRPr="00C9447D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proofErr w:type="gramStart"/>
      <w:r w:rsidRPr="00C9447D">
        <w:rPr>
          <w:rFonts w:ascii="Times New Roman" w:eastAsia="Times New Roman" w:hAnsi="Times New Roman" w:cs="Times New Roman"/>
          <w:spacing w:val="-12"/>
          <w:sz w:val="28"/>
          <w:szCs w:val="28"/>
        </w:rPr>
        <w:t>п</w:t>
      </w:r>
      <w:proofErr w:type="gramEnd"/>
      <w:r w:rsidRPr="00C9447D">
        <w:rPr>
          <w:rFonts w:ascii="Times New Roman" w:eastAsia="Times New Roman" w:hAnsi="Times New Roman" w:cs="Times New Roman"/>
          <w:spacing w:val="-12"/>
          <w:sz w:val="28"/>
          <w:szCs w:val="28"/>
        </w:rPr>
        <w:t>особие / Н. И. Базылев, М. Н. Базылева. − Минск</w:t>
      </w:r>
      <w:proofErr w:type="gramStart"/>
      <w:r w:rsidRPr="00C9447D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.: </w:t>
      </w:r>
      <w:proofErr w:type="gramEnd"/>
      <w:r w:rsidRPr="00C9447D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Совр. </w:t>
      </w:r>
      <w:proofErr w:type="spellStart"/>
      <w:r w:rsidRPr="00C9447D">
        <w:rPr>
          <w:rFonts w:ascii="Times New Roman" w:eastAsia="Times New Roman" w:hAnsi="Times New Roman" w:cs="Times New Roman"/>
          <w:spacing w:val="-12"/>
          <w:sz w:val="28"/>
          <w:szCs w:val="28"/>
        </w:rPr>
        <w:t>шк</w:t>
      </w:r>
      <w:proofErr w:type="spellEnd"/>
      <w:r w:rsidRPr="00C9447D">
        <w:rPr>
          <w:rFonts w:ascii="Times New Roman" w:eastAsia="Times New Roman" w:hAnsi="Times New Roman" w:cs="Times New Roman"/>
          <w:spacing w:val="-12"/>
          <w:sz w:val="28"/>
          <w:szCs w:val="28"/>
        </w:rPr>
        <w:t>., 2010. – 144 с.</w:t>
      </w:r>
    </w:p>
    <w:p w:rsidR="00253BFE" w:rsidRPr="00FA6F7C" w:rsidRDefault="00253BFE" w:rsidP="00253BFE">
      <w:pPr>
        <w:numPr>
          <w:ilvl w:val="0"/>
          <w:numId w:val="5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F7C">
        <w:rPr>
          <w:rFonts w:ascii="Times New Roman" w:eastAsia="Times New Roman" w:hAnsi="Times New Roman" w:cs="Times New Roman"/>
          <w:b/>
          <w:bCs/>
          <w:sz w:val="28"/>
          <w:szCs w:val="28"/>
        </w:rPr>
        <w:t>Вечканов, Г. С.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Экономическая теория: учебник / Г. С. Вечканов. </w:t>
      </w:r>
      <w:r>
        <w:rPr>
          <w:rFonts w:ascii="Times New Roman" w:eastAsia="Times New Roman" w:hAnsi="Times New Roman" w:cs="Times New Roman"/>
          <w:sz w:val="28"/>
          <w:szCs w:val="28"/>
        </w:rPr>
        <w:t>−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 2-е изд. </w:t>
      </w:r>
      <w:r>
        <w:rPr>
          <w:rFonts w:ascii="Times New Roman" w:eastAsia="Times New Roman" w:hAnsi="Times New Roman" w:cs="Times New Roman"/>
          <w:sz w:val="28"/>
          <w:szCs w:val="28"/>
        </w:rPr>
        <w:t>−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 СПб</w:t>
      </w:r>
      <w:proofErr w:type="gramStart"/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.: </w:t>
      </w:r>
      <w:proofErr w:type="gramEnd"/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Питер, 2009.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 445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>с.</w:t>
      </w:r>
    </w:p>
    <w:p w:rsidR="00253BFE" w:rsidRPr="00FA6F7C" w:rsidRDefault="00253BFE" w:rsidP="00253BFE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F7C">
        <w:rPr>
          <w:rFonts w:ascii="Times New Roman" w:eastAsia="Times New Roman" w:hAnsi="Times New Roman" w:cs="Times New Roman"/>
          <w:b/>
          <w:bCs/>
          <w:sz w:val="28"/>
          <w:szCs w:val="28"/>
        </w:rPr>
        <w:t>Гнатюк, С. Н.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>Макроэкономика: учеб</w:t>
      </w:r>
      <w:proofErr w:type="gramStart"/>
      <w:r w:rsidRPr="00FA6F7C">
        <w:rPr>
          <w:rFonts w:ascii="Times New Roman" w:eastAsia="Times New Roman" w:hAnsi="Times New Roman" w:cs="Times New Roman"/>
          <w:sz w:val="28"/>
          <w:szCs w:val="28"/>
        </w:rPr>
        <w:t>.-</w:t>
      </w:r>
      <w:proofErr w:type="gramEnd"/>
      <w:r w:rsidRPr="00FA6F7C">
        <w:rPr>
          <w:rFonts w:ascii="Times New Roman" w:eastAsia="Times New Roman" w:hAnsi="Times New Roman" w:cs="Times New Roman"/>
          <w:sz w:val="28"/>
          <w:szCs w:val="28"/>
        </w:rPr>
        <w:t>метод. пособие /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С. Н. Гнатюк. </w:t>
      </w:r>
      <w:r>
        <w:rPr>
          <w:rFonts w:ascii="Times New Roman" w:eastAsia="Times New Roman" w:hAnsi="Times New Roman" w:cs="Times New Roman"/>
          <w:sz w:val="28"/>
          <w:szCs w:val="28"/>
        </w:rPr>
        <w:t>−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 Могилев: Белорус</w:t>
      </w:r>
      <w:proofErr w:type="gramStart"/>
      <w:r w:rsidRPr="00FA6F7C">
        <w:rPr>
          <w:rFonts w:ascii="Times New Roman" w:eastAsia="Times New Roman" w:hAnsi="Times New Roman" w:cs="Times New Roman"/>
          <w:sz w:val="28"/>
          <w:szCs w:val="28"/>
        </w:rPr>
        <w:t>.-</w:t>
      </w:r>
      <w:proofErr w:type="gramEnd"/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Рос. ун-т, 2013. </w:t>
      </w:r>
      <w:r>
        <w:rPr>
          <w:rFonts w:ascii="Times New Roman" w:eastAsia="Times New Roman" w:hAnsi="Times New Roman" w:cs="Times New Roman"/>
          <w:sz w:val="28"/>
          <w:szCs w:val="28"/>
        </w:rPr>
        <w:t>−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 401с.</w:t>
      </w:r>
    </w:p>
    <w:p w:rsidR="00253BFE" w:rsidRPr="00FA6F7C" w:rsidRDefault="00253BFE" w:rsidP="00253BFE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A6F7C">
        <w:rPr>
          <w:rFonts w:ascii="Times New Roman" w:eastAsia="Times New Roman" w:hAnsi="Times New Roman" w:cs="Times New Roman"/>
          <w:b/>
          <w:bCs/>
          <w:sz w:val="28"/>
          <w:szCs w:val="28"/>
        </w:rPr>
        <w:t>Ивашутин</w:t>
      </w:r>
      <w:proofErr w:type="spellEnd"/>
      <w:r w:rsidRPr="00FA6F7C">
        <w:rPr>
          <w:rFonts w:ascii="Times New Roman" w:eastAsia="Times New Roman" w:hAnsi="Times New Roman" w:cs="Times New Roman"/>
          <w:b/>
          <w:bCs/>
          <w:sz w:val="28"/>
          <w:szCs w:val="28"/>
        </w:rPr>
        <w:t>, А. Л.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>Макроэкономика: учеб</w:t>
      </w:r>
      <w:proofErr w:type="gramStart"/>
      <w:r w:rsidRPr="00FA6F7C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FA6F7C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FA6F7C">
        <w:rPr>
          <w:rFonts w:ascii="Times New Roman" w:eastAsia="Times New Roman" w:hAnsi="Times New Roman" w:cs="Times New Roman"/>
          <w:sz w:val="28"/>
          <w:szCs w:val="28"/>
        </w:rPr>
        <w:t>особие для вузов /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 А. Л. </w:t>
      </w:r>
      <w:proofErr w:type="spellStart"/>
      <w:r w:rsidRPr="00FA6F7C">
        <w:rPr>
          <w:rFonts w:ascii="Times New Roman" w:eastAsia="Times New Roman" w:hAnsi="Times New Roman" w:cs="Times New Roman"/>
          <w:sz w:val="28"/>
          <w:szCs w:val="28"/>
        </w:rPr>
        <w:t>Ивашутин</w:t>
      </w:r>
      <w:proofErr w:type="spellEnd"/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>−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ск</w:t>
      </w:r>
      <w:proofErr w:type="gramStart"/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.: </w:t>
      </w:r>
      <w:proofErr w:type="spellStart"/>
      <w:proofErr w:type="gramEnd"/>
      <w:r w:rsidRPr="00FA6F7C">
        <w:rPr>
          <w:rFonts w:ascii="Times New Roman" w:eastAsia="Times New Roman" w:hAnsi="Times New Roman" w:cs="Times New Roman"/>
          <w:sz w:val="28"/>
          <w:szCs w:val="28"/>
        </w:rPr>
        <w:t>Амалфея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A6F7C">
        <w:rPr>
          <w:rFonts w:ascii="Times New Roman" w:eastAsia="Times New Roman" w:hAnsi="Times New Roman" w:cs="Times New Roman"/>
          <w:sz w:val="28"/>
          <w:szCs w:val="28"/>
        </w:rPr>
        <w:t>Дикта</w:t>
      </w:r>
      <w:proofErr w:type="spellEnd"/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, 2008.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 340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>с.</w:t>
      </w:r>
    </w:p>
    <w:p w:rsidR="00253BFE" w:rsidRPr="00FA6F7C" w:rsidRDefault="00253BFE" w:rsidP="00253BFE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F7C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Корниенко, О. В.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Макроэкономика: учебник для вузов /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О. В. Корниенко. </w:t>
      </w:r>
      <w:r>
        <w:rPr>
          <w:rFonts w:ascii="Times New Roman" w:eastAsia="Times New Roman" w:hAnsi="Times New Roman" w:cs="Times New Roman"/>
          <w:sz w:val="28"/>
          <w:szCs w:val="28"/>
        </w:rPr>
        <w:t>−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 Ростов н</w:t>
      </w:r>
      <w:proofErr w:type="gramStart"/>
      <w:r w:rsidRPr="00FA6F7C">
        <w:rPr>
          <w:rFonts w:ascii="Times New Roman" w:eastAsia="Times New Roman" w:hAnsi="Times New Roman" w:cs="Times New Roman"/>
          <w:sz w:val="28"/>
          <w:szCs w:val="28"/>
        </w:rPr>
        <w:t>/Д</w:t>
      </w:r>
      <w:proofErr w:type="gramEnd"/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: Феникс, 2008.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 360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>с.</w:t>
      </w:r>
    </w:p>
    <w:p w:rsidR="00253BFE" w:rsidRPr="00FA6F7C" w:rsidRDefault="00253BFE" w:rsidP="00253BFE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F7C">
        <w:rPr>
          <w:rFonts w:ascii="Times New Roman" w:eastAsia="Times New Roman" w:hAnsi="Times New Roman" w:cs="Times New Roman"/>
          <w:b/>
          <w:bCs/>
          <w:sz w:val="28"/>
          <w:szCs w:val="28"/>
        </w:rPr>
        <w:t>Кузнецов, Б. Т.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>Макроэкономика: учеб</w:t>
      </w:r>
      <w:proofErr w:type="gramStart"/>
      <w:r w:rsidRPr="00FA6F7C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FA6F7C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особие для вузов /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Б. Т. Кузнецов. </w:t>
      </w:r>
      <w:r>
        <w:rPr>
          <w:rFonts w:ascii="Times New Roman" w:eastAsia="Times New Roman" w:hAnsi="Times New Roman" w:cs="Times New Roman"/>
          <w:sz w:val="28"/>
          <w:szCs w:val="28"/>
        </w:rPr>
        <w:t>−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 М.: </w:t>
      </w:r>
      <w:proofErr w:type="spellStart"/>
      <w:r w:rsidRPr="00FA6F7C">
        <w:rPr>
          <w:rFonts w:ascii="Times New Roman" w:eastAsia="Times New Roman" w:hAnsi="Times New Roman" w:cs="Times New Roman"/>
          <w:sz w:val="28"/>
          <w:szCs w:val="28"/>
        </w:rPr>
        <w:t>Юнити</w:t>
      </w:r>
      <w:proofErr w:type="spellEnd"/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, 2009.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 463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>с.</w:t>
      </w:r>
    </w:p>
    <w:p w:rsidR="00253BFE" w:rsidRPr="00FA6F7C" w:rsidRDefault="00253BFE" w:rsidP="00253BFE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F7C">
        <w:rPr>
          <w:rFonts w:ascii="Times New Roman" w:eastAsia="Times New Roman" w:hAnsi="Times New Roman" w:cs="Times New Roman"/>
          <w:b/>
          <w:bCs/>
          <w:sz w:val="28"/>
          <w:szCs w:val="28"/>
        </w:rPr>
        <w:t>Левина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,</w:t>
      </w:r>
      <w:r w:rsidRPr="00FA6F7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Е. А.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>Микроэкономика: задачи и решения: учеб</w:t>
      </w:r>
      <w:proofErr w:type="gramStart"/>
      <w:r w:rsidRPr="00FA6F7C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FA6F7C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особие для вузов / Е. А. Левина, Е. В. </w:t>
      </w:r>
      <w:proofErr w:type="spellStart"/>
      <w:r w:rsidRPr="00FA6F7C">
        <w:rPr>
          <w:rFonts w:ascii="Times New Roman" w:eastAsia="Times New Roman" w:hAnsi="Times New Roman" w:cs="Times New Roman"/>
          <w:sz w:val="28"/>
          <w:szCs w:val="28"/>
        </w:rPr>
        <w:t>Покатович</w:t>
      </w:r>
      <w:proofErr w:type="spellEnd"/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>−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 3-е изд. </w:t>
      </w:r>
      <w:r>
        <w:rPr>
          <w:rFonts w:ascii="Times New Roman" w:eastAsia="Times New Roman" w:hAnsi="Times New Roman" w:cs="Times New Roman"/>
          <w:sz w:val="28"/>
          <w:szCs w:val="28"/>
        </w:rPr>
        <w:t>−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 М.: ГУ ВШЭ, 2010.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 491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>с.</w:t>
      </w:r>
    </w:p>
    <w:p w:rsidR="00253BFE" w:rsidRPr="00FA6F7C" w:rsidRDefault="00253BFE" w:rsidP="00253BFE">
      <w:pPr>
        <w:numPr>
          <w:ilvl w:val="0"/>
          <w:numId w:val="5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A6F7C">
        <w:rPr>
          <w:rFonts w:ascii="Times New Roman" w:eastAsia="Times New Roman" w:hAnsi="Times New Roman" w:cs="Times New Roman"/>
          <w:b/>
          <w:bCs/>
          <w:sz w:val="28"/>
          <w:szCs w:val="28"/>
        </w:rPr>
        <w:t>Лемешевский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,</w:t>
      </w:r>
      <w:r w:rsidRPr="00FA6F7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И. М.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>Микроэкономика: основы микроанализа и белорусская практика: учеб</w:t>
      </w:r>
      <w:proofErr w:type="gramStart"/>
      <w:r w:rsidRPr="00FA6F7C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FA6F7C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особие / И. М. </w:t>
      </w:r>
      <w:proofErr w:type="spellStart"/>
      <w:r w:rsidRPr="00FA6F7C">
        <w:rPr>
          <w:rFonts w:ascii="Times New Roman" w:eastAsia="Times New Roman" w:hAnsi="Times New Roman" w:cs="Times New Roman"/>
          <w:sz w:val="28"/>
          <w:szCs w:val="28"/>
        </w:rPr>
        <w:t>Лемешевский</w:t>
      </w:r>
      <w:proofErr w:type="spellEnd"/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>−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 5-е изд., </w:t>
      </w:r>
      <w:proofErr w:type="spellStart"/>
      <w:r w:rsidRPr="00FA6F7C">
        <w:rPr>
          <w:rFonts w:ascii="Times New Roman" w:eastAsia="Times New Roman" w:hAnsi="Times New Roman" w:cs="Times New Roman"/>
          <w:sz w:val="28"/>
          <w:szCs w:val="28"/>
        </w:rPr>
        <w:t>перераб</w:t>
      </w:r>
      <w:proofErr w:type="spellEnd"/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>−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ск</w:t>
      </w:r>
      <w:proofErr w:type="gramStart"/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.: </w:t>
      </w:r>
      <w:proofErr w:type="spellStart"/>
      <w:proofErr w:type="gramEnd"/>
      <w:r w:rsidRPr="00FA6F7C">
        <w:rPr>
          <w:rFonts w:ascii="Times New Roman" w:eastAsia="Times New Roman" w:hAnsi="Times New Roman" w:cs="Times New Roman"/>
          <w:sz w:val="28"/>
          <w:szCs w:val="28"/>
        </w:rPr>
        <w:t>ФУАинформ</w:t>
      </w:r>
      <w:proofErr w:type="spellEnd"/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, 2013.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 400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>с.</w:t>
      </w:r>
    </w:p>
    <w:p w:rsidR="00253BFE" w:rsidRPr="00FA6F7C" w:rsidRDefault="00253BFE" w:rsidP="00253BFE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1BC2">
        <w:rPr>
          <w:rFonts w:ascii="Times New Roman" w:eastAsia="Times New Roman" w:hAnsi="Times New Roman" w:cs="Times New Roman"/>
          <w:bCs/>
          <w:sz w:val="28"/>
          <w:szCs w:val="28"/>
        </w:rPr>
        <w:t>Макроэкономика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>: учеб. пособие</w:t>
      </w:r>
      <w:proofErr w:type="gramStart"/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 /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од ред. М. И. Ноздрина-Плотницкого. </w:t>
      </w:r>
      <w:r>
        <w:rPr>
          <w:rFonts w:ascii="Times New Roman" w:eastAsia="Times New Roman" w:hAnsi="Times New Roman" w:cs="Times New Roman"/>
          <w:sz w:val="28"/>
          <w:szCs w:val="28"/>
        </w:rPr>
        <w:t>−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ск</w:t>
      </w:r>
      <w:proofErr w:type="gramStart"/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.: </w:t>
      </w:r>
      <w:proofErr w:type="spellStart"/>
      <w:proofErr w:type="gramEnd"/>
      <w:r w:rsidRPr="00FA6F7C">
        <w:rPr>
          <w:rFonts w:ascii="Times New Roman" w:eastAsia="Times New Roman" w:hAnsi="Times New Roman" w:cs="Times New Roman"/>
          <w:sz w:val="28"/>
          <w:szCs w:val="28"/>
        </w:rPr>
        <w:t>Амалфея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A6F7C">
        <w:rPr>
          <w:rFonts w:ascii="Times New Roman" w:eastAsia="Times New Roman" w:hAnsi="Times New Roman" w:cs="Times New Roman"/>
          <w:sz w:val="28"/>
          <w:szCs w:val="28"/>
        </w:rPr>
        <w:t>Мисанта</w:t>
      </w:r>
      <w:proofErr w:type="spellEnd"/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, 2013.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 312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>с.</w:t>
      </w:r>
    </w:p>
    <w:p w:rsidR="00253BFE" w:rsidRPr="00FA6F7C" w:rsidRDefault="00253BFE" w:rsidP="00253BFE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1BC2">
        <w:rPr>
          <w:rFonts w:ascii="Times New Roman" w:eastAsia="Times New Roman" w:hAnsi="Times New Roman" w:cs="Times New Roman"/>
          <w:sz w:val="28"/>
          <w:szCs w:val="28"/>
        </w:rPr>
        <w:t>Макроэкономика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>: учеб</w:t>
      </w:r>
      <w:proofErr w:type="gramStart"/>
      <w:r w:rsidRPr="00FA6F7C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FA6F7C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особие / Т. С. Алексеенко, Н. Ю. Дмитриева, Л. П. Зенькова; под ред. Л. П. Зеньковой. </w:t>
      </w:r>
      <w:r>
        <w:rPr>
          <w:rFonts w:ascii="Times New Roman" w:eastAsia="Times New Roman" w:hAnsi="Times New Roman" w:cs="Times New Roman"/>
          <w:sz w:val="28"/>
          <w:szCs w:val="28"/>
        </w:rPr>
        <w:t>−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 Мн.: ИВЦ Минфина, 2013.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 448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>с.</w:t>
      </w:r>
    </w:p>
    <w:p w:rsidR="00253BFE" w:rsidRPr="00FA6F7C" w:rsidRDefault="00253BFE" w:rsidP="00253BFE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1BC2">
        <w:rPr>
          <w:rFonts w:ascii="Times New Roman" w:eastAsia="Times New Roman" w:hAnsi="Times New Roman" w:cs="Times New Roman"/>
          <w:bCs/>
          <w:sz w:val="28"/>
          <w:szCs w:val="28"/>
        </w:rPr>
        <w:t>Макроэкономика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>: учеб. пособие для вузов</w:t>
      </w:r>
      <w:proofErr w:type="gramStart"/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 /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од ред. В. А. Воробьева. </w:t>
      </w:r>
      <w:r>
        <w:rPr>
          <w:rFonts w:ascii="Times New Roman" w:eastAsia="Times New Roman" w:hAnsi="Times New Roman" w:cs="Times New Roman"/>
          <w:sz w:val="28"/>
          <w:szCs w:val="28"/>
        </w:rPr>
        <w:t>−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ск</w:t>
      </w:r>
      <w:proofErr w:type="gramStart"/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.: </w:t>
      </w:r>
      <w:proofErr w:type="gramEnd"/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БГЭУ, 2009.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 270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>с.</w:t>
      </w:r>
    </w:p>
    <w:p w:rsidR="00253BFE" w:rsidRPr="00FA6F7C" w:rsidRDefault="00253BFE" w:rsidP="00253BFE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21F1">
        <w:rPr>
          <w:rFonts w:ascii="Times New Roman" w:eastAsia="Times New Roman" w:hAnsi="Times New Roman" w:cs="Times New Roman"/>
          <w:bCs/>
          <w:sz w:val="28"/>
          <w:szCs w:val="28"/>
        </w:rPr>
        <w:t>Макроэкономика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>: учеб</w:t>
      </w:r>
      <w:proofErr w:type="gramStart"/>
      <w:r w:rsidRPr="00FA6F7C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FA6F7C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особие для вузов / Э. А. Карпов [и др.] ; под ред. Э. А. Карпова. </w:t>
      </w:r>
      <w:r>
        <w:rPr>
          <w:rFonts w:ascii="Times New Roman" w:eastAsia="Times New Roman" w:hAnsi="Times New Roman" w:cs="Times New Roman"/>
          <w:sz w:val="28"/>
          <w:szCs w:val="28"/>
        </w:rPr>
        <w:t>−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 Старый Оскол: ТНТ, 2011.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 536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>с.</w:t>
      </w:r>
    </w:p>
    <w:p w:rsidR="00253BFE" w:rsidRPr="00FA6F7C" w:rsidRDefault="00253BFE" w:rsidP="00253BFE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21F1">
        <w:rPr>
          <w:rFonts w:ascii="Times New Roman" w:eastAsia="Times New Roman" w:hAnsi="Times New Roman" w:cs="Times New Roman"/>
          <w:bCs/>
          <w:sz w:val="28"/>
          <w:szCs w:val="28"/>
        </w:rPr>
        <w:t>Микроэкономика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>: учеб пособие</w:t>
      </w:r>
      <w:proofErr w:type="gramStart"/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 /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од ред. В. А. Воробьева. </w:t>
      </w:r>
      <w:r>
        <w:rPr>
          <w:rFonts w:ascii="Times New Roman" w:eastAsia="Times New Roman" w:hAnsi="Times New Roman" w:cs="Times New Roman"/>
          <w:sz w:val="28"/>
          <w:szCs w:val="28"/>
        </w:rPr>
        <w:t>−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ск</w:t>
      </w:r>
      <w:proofErr w:type="gramStart"/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.: </w:t>
      </w:r>
      <w:proofErr w:type="gramEnd"/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БГЭУ, 2011.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 239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>с.</w:t>
      </w:r>
    </w:p>
    <w:p w:rsidR="00253BFE" w:rsidRPr="00FA6F7C" w:rsidRDefault="00253BFE" w:rsidP="00253BFE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21F1">
        <w:rPr>
          <w:rFonts w:ascii="Times New Roman" w:eastAsia="Times New Roman" w:hAnsi="Times New Roman" w:cs="Times New Roman"/>
          <w:bCs/>
          <w:sz w:val="28"/>
          <w:szCs w:val="28"/>
        </w:rPr>
        <w:t>Микроэкономика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>: учеб</w:t>
      </w:r>
      <w:proofErr w:type="gramStart"/>
      <w:r w:rsidRPr="00FA6F7C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FA6F7C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особие / М. И. Плотницкий [и др.]; под ред. М. И. Ноздрина-Плотницкого. </w:t>
      </w:r>
      <w:r>
        <w:rPr>
          <w:rFonts w:ascii="Times New Roman" w:eastAsia="Times New Roman" w:hAnsi="Times New Roman" w:cs="Times New Roman"/>
          <w:sz w:val="28"/>
          <w:szCs w:val="28"/>
        </w:rPr>
        <w:t>−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ск</w:t>
      </w:r>
      <w:proofErr w:type="gramStart"/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.: </w:t>
      </w:r>
      <w:proofErr w:type="gramEnd"/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Совр. </w:t>
      </w:r>
      <w:proofErr w:type="spellStart"/>
      <w:r w:rsidRPr="00FA6F7C">
        <w:rPr>
          <w:rFonts w:ascii="Times New Roman" w:eastAsia="Times New Roman" w:hAnsi="Times New Roman" w:cs="Times New Roman"/>
          <w:sz w:val="28"/>
          <w:szCs w:val="28"/>
        </w:rPr>
        <w:t>шк</w:t>
      </w:r>
      <w:proofErr w:type="spellEnd"/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., 2011.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 384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>с.</w:t>
      </w:r>
    </w:p>
    <w:p w:rsidR="00253BFE" w:rsidRPr="00FA6F7C" w:rsidRDefault="00253BFE" w:rsidP="00253BFE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21F1">
        <w:rPr>
          <w:rFonts w:ascii="Times New Roman" w:eastAsia="Times New Roman" w:hAnsi="Times New Roman" w:cs="Times New Roman"/>
          <w:sz w:val="28"/>
          <w:szCs w:val="28"/>
        </w:rPr>
        <w:t>Микроэкономика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>. Практикум: учеб</w:t>
      </w:r>
      <w:proofErr w:type="gramStart"/>
      <w:r w:rsidRPr="00FA6F7C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FA6F7C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FA6F7C">
        <w:rPr>
          <w:rFonts w:ascii="Times New Roman" w:eastAsia="Times New Roman" w:hAnsi="Times New Roman" w:cs="Times New Roman"/>
          <w:sz w:val="28"/>
          <w:szCs w:val="28"/>
        </w:rPr>
        <w:t>особие для вузов /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>И. В. Новикова, Т. В. Максименко-</w:t>
      </w:r>
      <w:proofErr w:type="spellStart"/>
      <w:r w:rsidRPr="00FA6F7C">
        <w:rPr>
          <w:rFonts w:ascii="Times New Roman" w:eastAsia="Times New Roman" w:hAnsi="Times New Roman" w:cs="Times New Roman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sz w:val="28"/>
          <w:szCs w:val="28"/>
        </w:rPr>
        <w:t>вохрост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В. 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Коврей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; под ред. 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И. В. Новиковой и Ю. М. Ясинского. </w:t>
      </w:r>
      <w:r>
        <w:rPr>
          <w:rFonts w:ascii="Times New Roman" w:eastAsia="Times New Roman" w:hAnsi="Times New Roman" w:cs="Times New Roman"/>
          <w:sz w:val="28"/>
          <w:szCs w:val="28"/>
        </w:rPr>
        <w:t>−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ск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>.: Акад. упр. при Президенте</w:t>
      </w:r>
      <w:proofErr w:type="gramStart"/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A6F7C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FA6F7C">
        <w:rPr>
          <w:rFonts w:ascii="Times New Roman" w:eastAsia="Times New Roman" w:hAnsi="Times New Roman" w:cs="Times New Roman"/>
          <w:sz w:val="28"/>
          <w:szCs w:val="28"/>
        </w:rPr>
        <w:t>есп</w:t>
      </w:r>
      <w:proofErr w:type="spellEnd"/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. Беларусь, 2008.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 163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>с.</w:t>
      </w:r>
    </w:p>
    <w:p w:rsidR="00253BFE" w:rsidRPr="00FA6F7C" w:rsidRDefault="00253BFE" w:rsidP="00253BFE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447D">
        <w:rPr>
          <w:rFonts w:ascii="Times New Roman" w:eastAsia="Times New Roman" w:hAnsi="Times New Roman" w:cs="Times New Roman"/>
          <w:sz w:val="28"/>
          <w:szCs w:val="28"/>
        </w:rPr>
        <w:t>Практикум по макроэкономике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>: учеб</w:t>
      </w:r>
      <w:proofErr w:type="gramStart"/>
      <w:r w:rsidRPr="00FA6F7C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FA6F7C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особие / И. В. Новикова,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М. З. </w:t>
      </w:r>
      <w:proofErr w:type="spellStart"/>
      <w:r w:rsidRPr="00FA6F7C">
        <w:rPr>
          <w:rFonts w:ascii="Times New Roman" w:eastAsia="Times New Roman" w:hAnsi="Times New Roman" w:cs="Times New Roman"/>
          <w:sz w:val="28"/>
          <w:szCs w:val="28"/>
        </w:rPr>
        <w:t>Ачаповская</w:t>
      </w:r>
      <w:proofErr w:type="spellEnd"/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, В. В. </w:t>
      </w:r>
      <w:proofErr w:type="spellStart"/>
      <w:r w:rsidRPr="00FA6F7C">
        <w:rPr>
          <w:rFonts w:ascii="Times New Roman" w:eastAsia="Times New Roman" w:hAnsi="Times New Roman" w:cs="Times New Roman"/>
          <w:sz w:val="28"/>
          <w:szCs w:val="28"/>
        </w:rPr>
        <w:t>Ожигина</w:t>
      </w:r>
      <w:proofErr w:type="spellEnd"/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; под ред. И. В. Новиковой,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Ю. М. Ясинского. </w:t>
      </w:r>
      <w:r>
        <w:rPr>
          <w:rFonts w:ascii="Times New Roman" w:eastAsia="Times New Roman" w:hAnsi="Times New Roman" w:cs="Times New Roman"/>
          <w:sz w:val="28"/>
          <w:szCs w:val="28"/>
        </w:rPr>
        <w:t>− Минск.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>: Акад. упр. при Президенте</w:t>
      </w:r>
      <w:proofErr w:type="gramStart"/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A6F7C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FA6F7C">
        <w:rPr>
          <w:rFonts w:ascii="Times New Roman" w:eastAsia="Times New Roman" w:hAnsi="Times New Roman" w:cs="Times New Roman"/>
          <w:sz w:val="28"/>
          <w:szCs w:val="28"/>
        </w:rPr>
        <w:t>есп</w:t>
      </w:r>
      <w:proofErr w:type="spellEnd"/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. Беларусь, 2009.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 151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>с.</w:t>
      </w:r>
    </w:p>
    <w:p w:rsidR="00253BFE" w:rsidRPr="00FA6F7C" w:rsidRDefault="00253BFE" w:rsidP="00253BFE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447D">
        <w:rPr>
          <w:rFonts w:ascii="Times New Roman" w:eastAsia="Times New Roman" w:hAnsi="Times New Roman" w:cs="Times New Roman"/>
          <w:bCs/>
          <w:sz w:val="28"/>
          <w:szCs w:val="28"/>
        </w:rPr>
        <w:t>Экономическая теория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/ П</w:t>
      </w:r>
      <w:proofErr w:type="gramEnd"/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од ред. А. В. Бондаря, В. А. Воробьева. </w:t>
      </w:r>
      <w:r>
        <w:rPr>
          <w:rFonts w:ascii="Times New Roman" w:eastAsia="Times New Roman" w:hAnsi="Times New Roman" w:cs="Times New Roman"/>
          <w:sz w:val="28"/>
          <w:szCs w:val="28"/>
        </w:rPr>
        <w:t>−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 Мн.: БГЭУ, 2011.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 479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>с.</w:t>
      </w:r>
    </w:p>
    <w:p w:rsidR="00253BFE" w:rsidRDefault="00253BFE" w:rsidP="00253BFE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447D">
        <w:rPr>
          <w:rFonts w:ascii="Times New Roman" w:eastAsia="Times New Roman" w:hAnsi="Times New Roman" w:cs="Times New Roman"/>
          <w:bCs/>
          <w:sz w:val="28"/>
          <w:szCs w:val="28"/>
        </w:rPr>
        <w:t>Экономическая теория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>: учеб</w:t>
      </w:r>
      <w:proofErr w:type="gramStart"/>
      <w:r w:rsidRPr="00FA6F7C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FA6F7C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особие для вузов в 2 ч. </w:t>
      </w:r>
      <w:r>
        <w:rPr>
          <w:rFonts w:ascii="Times New Roman" w:eastAsia="Times New Roman" w:hAnsi="Times New Roman" w:cs="Times New Roman"/>
          <w:sz w:val="28"/>
          <w:szCs w:val="28"/>
        </w:rPr>
        <w:t>/ П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од ред.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И. В. Новиковой и Ю. М. Ясинского. </w:t>
      </w:r>
      <w:r>
        <w:rPr>
          <w:rFonts w:ascii="Times New Roman" w:eastAsia="Times New Roman" w:hAnsi="Times New Roman" w:cs="Times New Roman"/>
          <w:sz w:val="28"/>
          <w:szCs w:val="28"/>
        </w:rPr>
        <w:t>− Мн.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>: Акад. упр. при Президенте</w:t>
      </w:r>
      <w:proofErr w:type="gramStart"/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A6F7C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FA6F7C">
        <w:rPr>
          <w:rFonts w:ascii="Times New Roman" w:eastAsia="Times New Roman" w:hAnsi="Times New Roman" w:cs="Times New Roman"/>
          <w:sz w:val="28"/>
          <w:szCs w:val="28"/>
        </w:rPr>
        <w:t>есп</w:t>
      </w:r>
      <w:proofErr w:type="spellEnd"/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. Беларусь, 2008.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− 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 xml:space="preserve">Ч. 2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>230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6F7C">
        <w:rPr>
          <w:rFonts w:ascii="Times New Roman" w:eastAsia="Times New Roman" w:hAnsi="Times New Roman" w:cs="Times New Roman"/>
          <w:sz w:val="28"/>
          <w:szCs w:val="28"/>
        </w:rPr>
        <w:t>с.</w:t>
      </w:r>
    </w:p>
    <w:p w:rsidR="006D2D38" w:rsidRPr="00253BFE" w:rsidRDefault="006D2D38" w:rsidP="00981FB5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</w:p>
    <w:p w:rsidR="006D2D38" w:rsidRPr="00253BFE" w:rsidRDefault="006D2D38" w:rsidP="00981FB5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6D2D38" w:rsidRPr="00253BFE" w:rsidSect="00253BFE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20A32"/>
    <w:multiLevelType w:val="hybridMultilevel"/>
    <w:tmpl w:val="DD84D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A855DB"/>
    <w:multiLevelType w:val="hybridMultilevel"/>
    <w:tmpl w:val="032019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024A1C"/>
    <w:multiLevelType w:val="multilevel"/>
    <w:tmpl w:val="247621DE"/>
    <w:lvl w:ilvl="0">
      <w:start w:val="1"/>
      <w:numFmt w:val="decimal"/>
      <w:lvlText w:val="%1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>
    <w:nsid w:val="71CE4B4F"/>
    <w:multiLevelType w:val="hybridMultilevel"/>
    <w:tmpl w:val="B66242E6"/>
    <w:lvl w:ilvl="0" w:tplc="0BBEDC7A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AE45A88"/>
    <w:multiLevelType w:val="hybridMultilevel"/>
    <w:tmpl w:val="581CA496"/>
    <w:lvl w:ilvl="0" w:tplc="9F7A92DA">
      <w:start w:val="1"/>
      <w:numFmt w:val="decimal"/>
      <w:lvlText w:val="%1"/>
      <w:lvlJc w:val="center"/>
      <w:pPr>
        <w:ind w:left="1428" w:hanging="360"/>
      </w:pPr>
      <w:rPr>
        <w:rFonts w:hint="default"/>
      </w:rPr>
    </w:lvl>
    <w:lvl w:ilvl="1" w:tplc="9F7A92DA">
      <w:start w:val="1"/>
      <w:numFmt w:val="decimal"/>
      <w:lvlText w:val="%2"/>
      <w:lvlJc w:val="center"/>
      <w:pPr>
        <w:ind w:left="2778" w:hanging="9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FB5"/>
    <w:rsid w:val="00082B62"/>
    <w:rsid w:val="00244355"/>
    <w:rsid w:val="00253BFE"/>
    <w:rsid w:val="006C734E"/>
    <w:rsid w:val="006D2D38"/>
    <w:rsid w:val="00813D8C"/>
    <w:rsid w:val="00981FB5"/>
    <w:rsid w:val="009B4370"/>
    <w:rsid w:val="00AC7419"/>
    <w:rsid w:val="00DA5288"/>
    <w:rsid w:val="00E35A30"/>
    <w:rsid w:val="00F7319A"/>
    <w:rsid w:val="00F80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1FB5"/>
    <w:pPr>
      <w:ind w:left="720"/>
      <w:contextualSpacing/>
    </w:pPr>
  </w:style>
  <w:style w:type="character" w:customStyle="1" w:styleId="FontStyle32">
    <w:name w:val="Font Style32"/>
    <w:uiPriority w:val="99"/>
    <w:rsid w:val="00244355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1FB5"/>
    <w:pPr>
      <w:ind w:left="720"/>
      <w:contextualSpacing/>
    </w:pPr>
  </w:style>
  <w:style w:type="character" w:customStyle="1" w:styleId="FontStyle32">
    <w:name w:val="Font Style32"/>
    <w:uiPriority w:val="99"/>
    <w:rsid w:val="00244355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856</Words>
  <Characters>4881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Алеся Нескоромная</cp:lastModifiedBy>
  <cp:revision>2</cp:revision>
  <dcterms:created xsi:type="dcterms:W3CDTF">2016-01-22T05:39:00Z</dcterms:created>
  <dcterms:modified xsi:type="dcterms:W3CDTF">2016-01-22T05:39:00Z</dcterms:modified>
</cp:coreProperties>
</file>